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A99" w:rsidRDefault="00215A99"/>
    <w:p w:rsidR="00215A99" w:rsidRP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5A99">
        <w:rPr>
          <w:rFonts w:ascii="Times New Roman" w:hAnsi="Times New Roman" w:cs="Times New Roman"/>
          <w:b/>
          <w:sz w:val="24"/>
          <w:szCs w:val="24"/>
        </w:rPr>
        <w:t>ФГОС  НОО</w:t>
      </w:r>
    </w:p>
    <w:p w:rsidR="00215A99" w:rsidRDefault="00502488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  <w:r w:rsidR="001B2A5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215A99" w:rsidRPr="00215A99">
        <w:rPr>
          <w:rFonts w:ascii="Times New Roman" w:hAnsi="Times New Roman" w:cs="Times New Roman"/>
          <w:b/>
          <w:sz w:val="24"/>
          <w:szCs w:val="24"/>
        </w:rPr>
        <w:t>-4 классы</w:t>
      </w:r>
      <w:r w:rsidR="00215A99">
        <w:rPr>
          <w:rFonts w:ascii="Times New Roman" w:hAnsi="Times New Roman" w:cs="Times New Roman"/>
          <w:b/>
          <w:sz w:val="24"/>
          <w:szCs w:val="24"/>
        </w:rPr>
        <w:t>.</w:t>
      </w:r>
    </w:p>
    <w:p w:rsidR="00215A99" w:rsidRDefault="00215A99" w:rsidP="00215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916" w:type="dxa"/>
        <w:tblInd w:w="-885" w:type="dxa"/>
        <w:tblLook w:val="04A0"/>
      </w:tblPr>
      <w:tblGrid>
        <w:gridCol w:w="2836"/>
        <w:gridCol w:w="8080"/>
      </w:tblGrid>
      <w:tr w:rsidR="00C42285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215A99" w:rsidRDefault="00215A99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BF9" w:rsidRPr="00C42285" w:rsidRDefault="00610BF9" w:rsidP="00215A9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080" w:type="dxa"/>
          </w:tcPr>
          <w:p w:rsidR="00215A99" w:rsidRPr="005D1F93" w:rsidRDefault="005D1F93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F93">
              <w:rPr>
                <w:rFonts w:ascii="Times New Roman" w:hAnsi="Times New Roman" w:cs="Times New Roman"/>
                <w:sz w:val="24"/>
                <w:szCs w:val="24"/>
              </w:rPr>
              <w:t>Перспективная начальная школа</w:t>
            </w:r>
          </w:p>
        </w:tc>
      </w:tr>
      <w:tr w:rsidR="00C42285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080" w:type="dxa"/>
          </w:tcPr>
          <w:p w:rsidR="00215A99" w:rsidRDefault="00610BF9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</w:tr>
      <w:tr w:rsidR="00215A99" w:rsidTr="00215A99">
        <w:tc>
          <w:tcPr>
            <w:tcW w:w="2836" w:type="dxa"/>
          </w:tcPr>
          <w:p w:rsidR="00215A99" w:rsidRDefault="00CF470B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8080" w:type="dxa"/>
          </w:tcPr>
          <w:p w:rsidR="00215A99" w:rsidRDefault="00610BF9" w:rsidP="00334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573 часа</w:t>
            </w:r>
            <w:r w:rsidR="00334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( 1класс  -5</w:t>
            </w:r>
            <w:r w:rsidR="001B2A54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900C01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,2-4 классы 4- часа в неделю)</w:t>
            </w:r>
          </w:p>
        </w:tc>
      </w:tr>
      <w:tr w:rsidR="00C42285" w:rsidTr="00215A99">
        <w:tc>
          <w:tcPr>
            <w:tcW w:w="2836" w:type="dxa"/>
          </w:tcPr>
          <w:p w:rsidR="00215A99" w:rsidRDefault="00EB53D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8080" w:type="dxa"/>
          </w:tcPr>
          <w:p w:rsidR="00EB53D5" w:rsidRDefault="00610BF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Фильченко.В.С.</w:t>
            </w:r>
          </w:p>
        </w:tc>
      </w:tr>
      <w:tr w:rsidR="00215A99" w:rsidTr="00215A99">
        <w:tc>
          <w:tcPr>
            <w:tcW w:w="2836" w:type="dxa"/>
          </w:tcPr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285" w:rsidRDefault="00C42285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02488" w:rsidRDefault="00610BF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учащихся представлений о языке как составляющей целостной научной картины мира, ознакомление учащихся с основными положениями науки о языке и формирование на этой основе знаково – символического и логического мышления учащихся;</w:t>
            </w:r>
          </w:p>
          <w:p w:rsidR="00610BF9" w:rsidRDefault="00610BF9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звуковой эрудиции учащихся, их интереса к языку и речевому творчеству</w:t>
            </w:r>
            <w:r w:rsidR="00B958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958E1" w:rsidRDefault="00B958E1" w:rsidP="005024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коммуникативной компетенции учащихся – развитие устной и письменной речи, а также навыков грамотного, безошибочного письма как показателя общей культуры человека</w:t>
            </w:r>
          </w:p>
        </w:tc>
      </w:tr>
      <w:tr w:rsidR="00A67022" w:rsidTr="00215A99">
        <w:tc>
          <w:tcPr>
            <w:tcW w:w="2836" w:type="dxa"/>
          </w:tcPr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E57" w:rsidRDefault="00136E57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7022" w:rsidRDefault="00A67022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курса</w:t>
            </w:r>
          </w:p>
        </w:tc>
        <w:tc>
          <w:tcPr>
            <w:tcW w:w="8080" w:type="dxa"/>
          </w:tcPr>
          <w:p w:rsidR="009873A3" w:rsidRPr="001B2A54" w:rsidRDefault="009873A3" w:rsidP="00AD485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818"/>
              <w:gridCol w:w="4507"/>
              <w:gridCol w:w="2529"/>
            </w:tblGrid>
            <w:tr w:rsidR="005D1F93" w:rsidTr="00A62385">
              <w:tc>
                <w:tcPr>
                  <w:tcW w:w="959" w:type="dxa"/>
                </w:tcPr>
                <w:p w:rsidR="005D1F93" w:rsidRPr="0018524D" w:rsidRDefault="005D1F93" w:rsidP="00A62385">
                  <w:pPr>
                    <w:pStyle w:val="a6"/>
                  </w:pPr>
                  <w:r>
                    <w:t>№</w:t>
                  </w:r>
                </w:p>
              </w:tc>
              <w:tc>
                <w:tcPr>
                  <w:tcW w:w="5421" w:type="dxa"/>
                </w:tcPr>
                <w:p w:rsidR="005D1F93" w:rsidRPr="0018524D" w:rsidRDefault="005D1F93" w:rsidP="00A62385">
                  <w:pPr>
                    <w:pStyle w:val="a6"/>
                    <w:rPr>
                      <w:b/>
                    </w:rPr>
                  </w:pPr>
                  <w:r w:rsidRPr="0018524D">
                    <w:rPr>
                      <w:b/>
                    </w:rPr>
                    <w:t xml:space="preserve">                                 Раздел</w:t>
                  </w:r>
                </w:p>
              </w:tc>
              <w:tc>
                <w:tcPr>
                  <w:tcW w:w="3191" w:type="dxa"/>
                </w:tcPr>
                <w:p w:rsidR="005D1F93" w:rsidRPr="0018524D" w:rsidRDefault="005D1F93" w:rsidP="00A62385">
                  <w:pPr>
                    <w:pStyle w:val="a6"/>
                    <w:rPr>
                      <w:b/>
                    </w:rPr>
                  </w:pPr>
                  <w:r w:rsidRPr="0018524D">
                    <w:rPr>
                      <w:b/>
                    </w:rPr>
                    <w:t>К</w:t>
                  </w:r>
                  <w:r>
                    <w:rPr>
                      <w:b/>
                    </w:rPr>
                    <w:t>ол</w:t>
                  </w:r>
                  <w:r w:rsidRPr="0018524D">
                    <w:rPr>
                      <w:b/>
                    </w:rPr>
                    <w:t xml:space="preserve"> – во часов</w:t>
                  </w:r>
                </w:p>
              </w:tc>
            </w:tr>
            <w:tr w:rsidR="005D1F93" w:rsidTr="00A62385">
              <w:tc>
                <w:tcPr>
                  <w:tcW w:w="9571" w:type="dxa"/>
                  <w:gridSpan w:val="3"/>
                </w:tcPr>
                <w:p w:rsidR="005D1F93" w:rsidRDefault="005D1F93" w:rsidP="00A62385">
                  <w:pPr>
                    <w:pStyle w:val="a6"/>
                    <w:rPr>
                      <w:b/>
                    </w:rPr>
                  </w:pPr>
                  <w:r w:rsidRPr="0018524D">
                    <w:rPr>
                      <w:b/>
                    </w:rPr>
                    <w:t xml:space="preserve">                                   1класс (165 часов)</w:t>
                  </w:r>
                </w:p>
                <w:p w:rsidR="005D1F93" w:rsidRPr="0018524D" w:rsidRDefault="005D1F93" w:rsidP="00A62385">
                  <w:pPr>
                    <w:pStyle w:val="a6"/>
                    <w:rPr>
                      <w:b/>
                    </w:rPr>
                  </w:pPr>
                </w:p>
              </w:tc>
            </w:tr>
            <w:tr w:rsidR="005D1F93" w:rsidTr="00A62385">
              <w:tc>
                <w:tcPr>
                  <w:tcW w:w="959" w:type="dxa"/>
                </w:tcPr>
                <w:p w:rsidR="005D1F93" w:rsidRPr="0018524D" w:rsidRDefault="005D1F93" w:rsidP="00A62385">
                  <w:pPr>
                    <w:pStyle w:val="a6"/>
                  </w:pPr>
                  <w:r>
                    <w:t>1</w:t>
                  </w:r>
                </w:p>
              </w:tc>
              <w:tc>
                <w:tcPr>
                  <w:tcW w:w="5421" w:type="dxa"/>
                </w:tcPr>
                <w:p w:rsidR="005D1F93" w:rsidRPr="0018524D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Подготовительный период</w:t>
                  </w:r>
                </w:p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  <w:p w:rsidR="005D1F93" w:rsidRPr="0018524D" w:rsidRDefault="005D1F93" w:rsidP="00A62385">
                  <w:pPr>
                    <w:pStyle w:val="a6"/>
                    <w:rPr>
                      <w:b/>
                    </w:rPr>
                  </w:pPr>
                  <w:r w:rsidRPr="0018524D">
                    <w:rPr>
                      <w:b/>
                    </w:rPr>
                    <w:t>Основной звукобуквенный период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 w:rsidRPr="0018524D">
                    <w:t>12</w:t>
                  </w:r>
                </w:p>
                <w:p w:rsidR="005D1F93" w:rsidRDefault="005D1F93" w:rsidP="00A62385">
                  <w:pPr>
                    <w:pStyle w:val="a6"/>
                  </w:pPr>
                </w:p>
                <w:p w:rsidR="005D1F93" w:rsidRPr="0018524D" w:rsidRDefault="005D1F93" w:rsidP="00A62385">
                  <w:pPr>
                    <w:pStyle w:val="a6"/>
                  </w:pPr>
                  <w:r>
                    <w:t>88</w:t>
                  </w:r>
                </w:p>
              </w:tc>
            </w:tr>
            <w:tr w:rsidR="005D1F93" w:rsidTr="00A62385">
              <w:tc>
                <w:tcPr>
                  <w:tcW w:w="959" w:type="dxa"/>
                  <w:vMerge w:val="restart"/>
                  <w:tcBorders>
                    <w:top w:val="nil"/>
                  </w:tcBorders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18524D" w:rsidRDefault="005D1F93" w:rsidP="00A62385">
                  <w:pPr>
                    <w:pStyle w:val="a6"/>
                    <w:rPr>
                      <w:b/>
                    </w:rPr>
                  </w:pPr>
                  <w:r w:rsidRPr="0018524D">
                    <w:rPr>
                      <w:b/>
                    </w:rPr>
                    <w:t>Заключительный период</w:t>
                  </w:r>
                </w:p>
              </w:tc>
              <w:tc>
                <w:tcPr>
                  <w:tcW w:w="3191" w:type="dxa"/>
                </w:tcPr>
                <w:p w:rsidR="005D1F93" w:rsidRPr="0018524D" w:rsidRDefault="005D1F93" w:rsidP="00A62385">
                  <w:pPr>
                    <w:pStyle w:val="a6"/>
                  </w:pPr>
                  <w:r>
                    <w:t>15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 w:rsidRPr="008C239B">
                    <w:rPr>
                      <w:b/>
                    </w:rPr>
                    <w:t>Фонетика и графика</w:t>
                  </w:r>
                </w:p>
              </w:tc>
              <w:tc>
                <w:tcPr>
                  <w:tcW w:w="3191" w:type="dxa"/>
                </w:tcPr>
                <w:p w:rsidR="005D1F93" w:rsidRPr="008C239B" w:rsidRDefault="005D1F93" w:rsidP="00A62385">
                  <w:pPr>
                    <w:pStyle w:val="a6"/>
                  </w:pPr>
                  <w:r>
                    <w:t>28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 w:rsidRPr="008C239B">
                    <w:rPr>
                      <w:b/>
                    </w:rPr>
                    <w:t>Морфология</w:t>
                  </w:r>
                </w:p>
              </w:tc>
              <w:tc>
                <w:tcPr>
                  <w:tcW w:w="3191" w:type="dxa"/>
                </w:tcPr>
                <w:p w:rsidR="005D1F93" w:rsidRPr="008C239B" w:rsidRDefault="005D1F93" w:rsidP="00A62385">
                  <w:pPr>
                    <w:pStyle w:val="a6"/>
                  </w:pPr>
                  <w:r>
                    <w:t>4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 w:rsidRPr="008C239B">
                    <w:rPr>
                      <w:b/>
                    </w:rPr>
                    <w:t>Синтаксис</w:t>
                  </w:r>
                </w:p>
              </w:tc>
              <w:tc>
                <w:tcPr>
                  <w:tcW w:w="3191" w:type="dxa"/>
                </w:tcPr>
                <w:p w:rsidR="005D1F93" w:rsidRPr="008C239B" w:rsidRDefault="005D1F93" w:rsidP="00A62385">
                  <w:pPr>
                    <w:pStyle w:val="a6"/>
                  </w:pPr>
                  <w:r>
                    <w:t>6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 w:rsidRPr="008C239B">
                    <w:rPr>
                      <w:b/>
                    </w:rPr>
                    <w:t>Орфография и пунктуация</w:t>
                  </w:r>
                </w:p>
              </w:tc>
              <w:tc>
                <w:tcPr>
                  <w:tcW w:w="3191" w:type="dxa"/>
                </w:tcPr>
                <w:p w:rsidR="005D1F93" w:rsidRPr="008C239B" w:rsidRDefault="005D1F93" w:rsidP="00A62385">
                  <w:pPr>
                    <w:pStyle w:val="a6"/>
                  </w:pPr>
                  <w:r>
                    <w:t>6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 w:rsidRPr="008C239B">
                    <w:rPr>
                      <w:b/>
                    </w:rPr>
                    <w:t>Развитие речи</w:t>
                  </w:r>
                </w:p>
              </w:tc>
              <w:tc>
                <w:tcPr>
                  <w:tcW w:w="3191" w:type="dxa"/>
                </w:tcPr>
                <w:p w:rsidR="005D1F93" w:rsidRPr="008C239B" w:rsidRDefault="005D1F93" w:rsidP="00A62385">
                  <w:pPr>
                    <w:pStyle w:val="a6"/>
                  </w:pPr>
                  <w:r>
                    <w:t>6</w:t>
                  </w:r>
                </w:p>
              </w:tc>
            </w:tr>
            <w:tr w:rsidR="005D1F93" w:rsidTr="00A62385">
              <w:tc>
                <w:tcPr>
                  <w:tcW w:w="9571" w:type="dxa"/>
                  <w:gridSpan w:val="3"/>
                </w:tcPr>
                <w:p w:rsidR="005D1F93" w:rsidRPr="003B59AE" w:rsidRDefault="005D1F93" w:rsidP="00A62385">
                  <w:pPr>
                    <w:pStyle w:val="a6"/>
                    <w:rPr>
                      <w:b/>
                    </w:rPr>
                  </w:pPr>
                  <w:r>
                    <w:t xml:space="preserve">                                         </w:t>
                  </w:r>
                  <w:r w:rsidRPr="003B59AE">
                    <w:rPr>
                      <w:b/>
                    </w:rPr>
                    <w:t>2 класс (136 часов)</w:t>
                  </w:r>
                </w:p>
              </w:tc>
            </w:tr>
            <w:tr w:rsidR="005D1F93" w:rsidTr="00A62385">
              <w:tc>
                <w:tcPr>
                  <w:tcW w:w="959" w:type="dxa"/>
                  <w:vMerge w:val="restart"/>
                </w:tcPr>
                <w:p w:rsidR="005D1F93" w:rsidRPr="003B59AE" w:rsidRDefault="005D1F93" w:rsidP="00A62385">
                  <w:pPr>
                    <w:pStyle w:val="a6"/>
                  </w:pPr>
                  <w:r w:rsidRPr="003B59AE">
                    <w:t>2</w:t>
                  </w: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Фонетика и орфография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55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Лексика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4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Морфемика и словообразование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4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Морфология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40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Синтаксис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13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Развитие речи с элементами культуры речи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20</w:t>
                  </w:r>
                </w:p>
              </w:tc>
            </w:tr>
            <w:tr w:rsidR="005D1F93" w:rsidTr="00A62385">
              <w:tc>
                <w:tcPr>
                  <w:tcW w:w="9571" w:type="dxa"/>
                  <w:gridSpan w:val="3"/>
                </w:tcPr>
                <w:p w:rsidR="005D1F93" w:rsidRDefault="005D1F93" w:rsidP="00A62385">
                  <w:pPr>
                    <w:pStyle w:val="a6"/>
                  </w:pPr>
                  <w:r>
                    <w:rPr>
                      <w:b/>
                    </w:rPr>
                    <w:t xml:space="preserve">                                     3 класс (136 часов)</w:t>
                  </w:r>
                </w:p>
              </w:tc>
            </w:tr>
            <w:tr w:rsidR="005D1F93" w:rsidTr="00A62385">
              <w:tc>
                <w:tcPr>
                  <w:tcW w:w="959" w:type="dxa"/>
                  <w:vMerge w:val="restart"/>
                </w:tcPr>
                <w:p w:rsidR="005D1F93" w:rsidRPr="003B59AE" w:rsidRDefault="005D1F93" w:rsidP="00A62385">
                  <w:pPr>
                    <w:pStyle w:val="a6"/>
                  </w:pPr>
                  <w:r>
                    <w:t>3</w:t>
                  </w: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Фонетика и орфография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16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Лексика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13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Морфемика и словообразование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18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Морфология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59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Синтаксис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14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Развитие речи с элементами культуры речи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16</w:t>
                  </w:r>
                </w:p>
              </w:tc>
            </w:tr>
            <w:tr w:rsidR="005D1F93" w:rsidTr="00A62385">
              <w:tc>
                <w:tcPr>
                  <w:tcW w:w="9571" w:type="dxa"/>
                  <w:gridSpan w:val="3"/>
                </w:tcPr>
                <w:p w:rsidR="005D1F93" w:rsidRDefault="005D1F93" w:rsidP="00A62385">
                  <w:pPr>
                    <w:pStyle w:val="a6"/>
                  </w:pPr>
                  <w:r>
                    <w:rPr>
                      <w:b/>
                    </w:rPr>
                    <w:t xml:space="preserve">                                         4 класс (136 часов)</w:t>
                  </w:r>
                </w:p>
              </w:tc>
            </w:tr>
            <w:tr w:rsidR="005D1F93" w:rsidTr="00A62385">
              <w:tc>
                <w:tcPr>
                  <w:tcW w:w="959" w:type="dxa"/>
                  <w:vMerge w:val="restart"/>
                </w:tcPr>
                <w:p w:rsidR="005D1F93" w:rsidRPr="003B59AE" w:rsidRDefault="005D1F93" w:rsidP="00A62385">
                  <w:pPr>
                    <w:pStyle w:val="a6"/>
                  </w:pPr>
                  <w:r>
                    <w:t>4</w:t>
                  </w: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Фонетика и орфография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22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Морфемика и словообразование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13</w:t>
                  </w:r>
                </w:p>
              </w:tc>
            </w:tr>
            <w:tr w:rsidR="005D1F93" w:rsidTr="00A62385">
              <w:trPr>
                <w:trHeight w:val="313"/>
              </w:trPr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Морфология и лексика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60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Синтаксис и пунктуация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22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  <w:r>
                    <w:rPr>
                      <w:b/>
                    </w:rPr>
                    <w:t>Развитие речи с элементами культуры речи</w:t>
                  </w: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  <w:r>
                    <w:t>19</w:t>
                  </w:r>
                </w:p>
              </w:tc>
            </w:tr>
            <w:tr w:rsidR="005D1F93" w:rsidTr="00A62385">
              <w:tc>
                <w:tcPr>
                  <w:tcW w:w="959" w:type="dxa"/>
                  <w:vMerge/>
                </w:tcPr>
                <w:p w:rsidR="005D1F93" w:rsidRDefault="005D1F93" w:rsidP="00A62385">
                  <w:pPr>
                    <w:pStyle w:val="a6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21" w:type="dxa"/>
                </w:tcPr>
                <w:p w:rsidR="005D1F93" w:rsidRPr="008C239B" w:rsidRDefault="005D1F93" w:rsidP="00A62385">
                  <w:pPr>
                    <w:pStyle w:val="a6"/>
                    <w:rPr>
                      <w:b/>
                    </w:rPr>
                  </w:pPr>
                </w:p>
              </w:tc>
              <w:tc>
                <w:tcPr>
                  <w:tcW w:w="3191" w:type="dxa"/>
                </w:tcPr>
                <w:p w:rsidR="005D1F93" w:rsidRDefault="005D1F93" w:rsidP="00A62385">
                  <w:pPr>
                    <w:pStyle w:val="a6"/>
                  </w:pPr>
                </w:p>
              </w:tc>
            </w:tr>
          </w:tbl>
          <w:p w:rsidR="00390CB5" w:rsidRDefault="00390CB5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2AE9" w:rsidRPr="001B2A54" w:rsidRDefault="00332AE9" w:rsidP="00332A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13F7A" w:rsidRPr="001B6E24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</w:t>
            </w:r>
          </w:p>
        </w:tc>
      </w:tr>
      <w:tr w:rsidR="00013F7A" w:rsidTr="00215A99">
        <w:tc>
          <w:tcPr>
            <w:tcW w:w="2836" w:type="dxa"/>
          </w:tcPr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7A" w:rsidRDefault="00013F7A" w:rsidP="00215A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013F7A" w:rsidRDefault="00013F7A" w:rsidP="00AD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485E" w:rsidRDefault="00AD485E" w:rsidP="00AD485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A99" w:rsidRDefault="00215A99" w:rsidP="00AD48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2285" w:rsidRDefault="00C42285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3A3" w:rsidRPr="00215A99" w:rsidRDefault="009873A3" w:rsidP="00215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873A3" w:rsidRPr="00215A99" w:rsidSect="00CE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215A99"/>
    <w:rsid w:val="00013F7A"/>
    <w:rsid w:val="000250D1"/>
    <w:rsid w:val="00052BE7"/>
    <w:rsid w:val="00122B4F"/>
    <w:rsid w:val="00136E57"/>
    <w:rsid w:val="001B2A54"/>
    <w:rsid w:val="001B6E24"/>
    <w:rsid w:val="001C5197"/>
    <w:rsid w:val="00215A99"/>
    <w:rsid w:val="002165F0"/>
    <w:rsid w:val="00291D62"/>
    <w:rsid w:val="002F4C9C"/>
    <w:rsid w:val="00321643"/>
    <w:rsid w:val="0032211C"/>
    <w:rsid w:val="00332AE9"/>
    <w:rsid w:val="003344CE"/>
    <w:rsid w:val="00390CB5"/>
    <w:rsid w:val="0041648C"/>
    <w:rsid w:val="004C2F40"/>
    <w:rsid w:val="004F48DA"/>
    <w:rsid w:val="00502488"/>
    <w:rsid w:val="005D1F93"/>
    <w:rsid w:val="006057E2"/>
    <w:rsid w:val="00610BF9"/>
    <w:rsid w:val="00616D83"/>
    <w:rsid w:val="00677864"/>
    <w:rsid w:val="007F0C71"/>
    <w:rsid w:val="00890D2E"/>
    <w:rsid w:val="00900C01"/>
    <w:rsid w:val="009873A3"/>
    <w:rsid w:val="00A53FBA"/>
    <w:rsid w:val="00A67022"/>
    <w:rsid w:val="00AD485E"/>
    <w:rsid w:val="00B10ED6"/>
    <w:rsid w:val="00B16D56"/>
    <w:rsid w:val="00B430EB"/>
    <w:rsid w:val="00B958E1"/>
    <w:rsid w:val="00BE1644"/>
    <w:rsid w:val="00C179B9"/>
    <w:rsid w:val="00C42285"/>
    <w:rsid w:val="00CE5585"/>
    <w:rsid w:val="00CF470B"/>
    <w:rsid w:val="00D029A6"/>
    <w:rsid w:val="00D227B0"/>
    <w:rsid w:val="00D63740"/>
    <w:rsid w:val="00DB6066"/>
    <w:rsid w:val="00E96D35"/>
    <w:rsid w:val="00EB53D5"/>
    <w:rsid w:val="00FC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5A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C5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9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D1F9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2019-11-29T03:32:00Z</cp:lastPrinted>
  <dcterms:created xsi:type="dcterms:W3CDTF">2020-05-07T03:14:00Z</dcterms:created>
  <dcterms:modified xsi:type="dcterms:W3CDTF">2020-05-07T03:14:00Z</dcterms:modified>
</cp:coreProperties>
</file>