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B" w:rsidRDefault="00A4455B" w:rsidP="00A445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</w:rPr>
        <w:tab/>
      </w:r>
      <w:r>
        <w:rPr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A4455B" w:rsidRDefault="00A4455B" w:rsidP="00A445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общеобразовательная школа №8»</w:t>
      </w:r>
    </w:p>
    <w:p w:rsidR="00A4455B" w:rsidRDefault="00A4455B" w:rsidP="00A4455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 педагогическим советом</w:t>
      </w:r>
    </w:p>
    <w:p w:rsidR="00A4455B" w:rsidRDefault="00A4455B" w:rsidP="00A4455B">
      <w:pPr>
        <w:pStyle w:val="a3"/>
        <w:tabs>
          <w:tab w:val="left" w:pos="4095"/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МБОУ «СОШ №8»</w:t>
      </w:r>
      <w:r>
        <w:rPr>
          <w:color w:val="000000"/>
          <w:sz w:val="27"/>
          <w:szCs w:val="27"/>
        </w:rPr>
        <w:tab/>
      </w:r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 от 30 .08.16г.</w:t>
      </w:r>
    </w:p>
    <w:p w:rsidR="00A4455B" w:rsidRDefault="00A4455B" w:rsidP="00A4455B">
      <w:pPr>
        <w:pStyle w:val="a3"/>
        <w:spacing w:before="0" w:before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«СОШ №8» ___________ </w:t>
      </w:r>
      <w:proofErr w:type="spellStart"/>
      <w:r>
        <w:rPr>
          <w:color w:val="000000"/>
          <w:sz w:val="27"/>
          <w:szCs w:val="27"/>
        </w:rPr>
        <w:t>Л.С.Молокова</w:t>
      </w:r>
      <w:proofErr w:type="spellEnd"/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Обсуждено на методическом объединении</w:t>
      </w:r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учителей математики цикла</w:t>
      </w:r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МО ____________ </w:t>
      </w:r>
      <w:proofErr w:type="spellStart"/>
      <w:r>
        <w:rPr>
          <w:color w:val="000000"/>
          <w:sz w:val="27"/>
          <w:szCs w:val="27"/>
        </w:rPr>
        <w:t>Т.Н.Поплавская</w:t>
      </w:r>
      <w:proofErr w:type="spellEnd"/>
      <w:r w:rsidRPr="008417D6">
        <w:rPr>
          <w:color w:val="000000"/>
          <w:sz w:val="27"/>
          <w:szCs w:val="27"/>
        </w:rPr>
        <w:t xml:space="preserve"> </w:t>
      </w:r>
    </w:p>
    <w:p w:rsidR="00A4455B" w:rsidRDefault="00A4455B" w:rsidP="00A445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«СОШ №8» 29.08.16г.</w:t>
      </w:r>
    </w:p>
    <w:p w:rsidR="00A4455B" w:rsidRDefault="00A4455B" w:rsidP="00A4455B">
      <w:pPr>
        <w:pStyle w:val="a3"/>
        <w:spacing w:before="0" w:beforeAutospacing="0"/>
        <w:jc w:val="right"/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center" w:pos="4677"/>
          <w:tab w:val="left" w:pos="858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Рабочая программа</w:t>
      </w:r>
      <w:r>
        <w:rPr>
          <w:color w:val="000000"/>
          <w:sz w:val="27"/>
          <w:szCs w:val="27"/>
        </w:rPr>
        <w:tab/>
      </w:r>
    </w:p>
    <w:p w:rsidR="00A4455B" w:rsidRDefault="00A4455B" w:rsidP="00A445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учебному предмету «Информатика и ИКТ»</w:t>
      </w:r>
    </w:p>
    <w:p w:rsidR="00A4455B" w:rsidRDefault="00A4455B" w:rsidP="00A4455B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для 8-9 </w:t>
      </w:r>
      <w:r>
        <w:rPr>
          <w:color w:val="000000"/>
          <w:sz w:val="27"/>
          <w:szCs w:val="27"/>
        </w:rPr>
        <w:t xml:space="preserve">класса на </w:t>
      </w:r>
      <w:r>
        <w:rPr>
          <w:color w:val="000000"/>
          <w:sz w:val="27"/>
          <w:szCs w:val="27"/>
        </w:rPr>
        <w:t>103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часа</w:t>
      </w:r>
      <w:r>
        <w:rPr>
          <w:color w:val="000000"/>
          <w:sz w:val="27"/>
          <w:szCs w:val="27"/>
        </w:rPr>
        <w:t xml:space="preserve"> составлена на базе Федерального компонента государственного образовательного стандарта </w:t>
      </w:r>
      <w:r>
        <w:rPr>
          <w:color w:val="000000"/>
          <w:sz w:val="27"/>
          <w:szCs w:val="27"/>
        </w:rPr>
        <w:t>основного</w:t>
      </w:r>
      <w:r>
        <w:rPr>
          <w:color w:val="000000"/>
          <w:sz w:val="27"/>
          <w:szCs w:val="27"/>
        </w:rPr>
        <w:t xml:space="preserve"> общего образования и примерной программы</w:t>
      </w:r>
      <w:proofErr w:type="gramEnd"/>
    </w:p>
    <w:p w:rsidR="00A4455B" w:rsidRDefault="00A4455B" w:rsidP="00A4455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информатике и ИКТ для общеобразовательных учреждений</w:t>
      </w:r>
    </w:p>
    <w:p w:rsidR="00A4455B" w:rsidRDefault="00A4455B" w:rsidP="00A44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Учебник: </w:t>
      </w:r>
      <w:proofErr w:type="spellStart"/>
      <w:r>
        <w:rPr>
          <w:color w:val="000000"/>
          <w:sz w:val="27"/>
          <w:szCs w:val="27"/>
        </w:rPr>
        <w:t>Угринович</w:t>
      </w:r>
      <w:proofErr w:type="spellEnd"/>
      <w:r>
        <w:rPr>
          <w:color w:val="000000"/>
          <w:sz w:val="27"/>
          <w:szCs w:val="27"/>
        </w:rPr>
        <w:t xml:space="preserve"> Н.Д. Информатика и ИК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 xml:space="preserve">базовый уровень). </w:t>
      </w:r>
      <w:r>
        <w:rPr>
          <w:color w:val="000000"/>
          <w:sz w:val="27"/>
          <w:szCs w:val="27"/>
        </w:rPr>
        <w:t>8-9</w:t>
      </w:r>
      <w:r>
        <w:rPr>
          <w:color w:val="000000"/>
          <w:sz w:val="27"/>
          <w:szCs w:val="27"/>
        </w:rPr>
        <w:t>кл. – Бином</w:t>
      </w:r>
    </w:p>
    <w:p w:rsidR="00A4455B" w:rsidRDefault="00A4455B" w:rsidP="00A4455B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</w:t>
      </w:r>
      <w:proofErr w:type="gramStart"/>
      <w:r>
        <w:rPr>
          <w:color w:val="000000"/>
          <w:sz w:val="27"/>
          <w:szCs w:val="27"/>
        </w:rPr>
        <w:t>:П</w:t>
      </w:r>
      <w:proofErr w:type="gramEnd"/>
      <w:r>
        <w:rPr>
          <w:color w:val="000000"/>
          <w:sz w:val="27"/>
          <w:szCs w:val="27"/>
        </w:rPr>
        <w:t>.Л.Рудько</w:t>
      </w:r>
      <w:proofErr w:type="spellEnd"/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rPr>
          <w:color w:val="000000"/>
          <w:sz w:val="27"/>
          <w:szCs w:val="27"/>
        </w:rPr>
      </w:pPr>
    </w:p>
    <w:p w:rsidR="00A4455B" w:rsidRDefault="00A4455B" w:rsidP="00A4455B">
      <w:pPr>
        <w:pStyle w:val="a3"/>
        <w:tabs>
          <w:tab w:val="left" w:pos="2580"/>
          <w:tab w:val="center" w:pos="4677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Топки 2016</w:t>
      </w:r>
    </w:p>
    <w:p w:rsidR="00A4455B" w:rsidRDefault="00A4455B" w:rsidP="00A4455B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</w:p>
    <w:p w:rsidR="00E74C6B" w:rsidRDefault="00E74C6B" w:rsidP="00E7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74C6B" w:rsidRDefault="00E74C6B" w:rsidP="00E74C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информатике и ИКТ в 8 - 9 классе составлена  на основе федерального компонента государственного образовательного стандарта основного общего </w:t>
      </w:r>
      <w:proofErr w:type="spellStart"/>
      <w:r>
        <w:rPr>
          <w:rFonts w:ascii="Times New Roman" w:hAnsi="Times New Roman" w:cs="Times New Roman"/>
        </w:rPr>
        <w:t>образования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римерной</w:t>
      </w:r>
      <w:proofErr w:type="spellEnd"/>
      <w:r>
        <w:rPr>
          <w:rFonts w:ascii="Times New Roman" w:hAnsi="Times New Roman" w:cs="Times New Roman"/>
        </w:rPr>
        <w:t xml:space="preserve"> программы  основного  общего образования по информатике и ИКТ (базовый уровень), разработанной по заказу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в соответствии с его полномочиями, обозначенными в п. 19, ст. 28 Закона РФ «Об образовании», программы </w:t>
      </w:r>
      <w:r>
        <w:rPr>
          <w:rFonts w:ascii="Times New Roman" w:eastAsia="Calibri" w:hAnsi="Times New Roman"/>
        </w:rPr>
        <w:t>д</w:t>
      </w:r>
      <w:r>
        <w:rPr>
          <w:rFonts w:ascii="Times New Roman" w:eastAsia="Calibri" w:hAnsi="Times New Roman"/>
          <w:noProof/>
        </w:rPr>
        <w:t xml:space="preserve">ля </w:t>
      </w:r>
      <w:r>
        <w:rPr>
          <w:rFonts w:ascii="Times New Roman" w:eastAsia="Calibri" w:hAnsi="Times New Roman"/>
        </w:rPr>
        <w:t>о</w:t>
      </w:r>
      <w:r>
        <w:rPr>
          <w:rFonts w:ascii="Times New Roman" w:eastAsia="Calibri" w:hAnsi="Times New Roman"/>
          <w:noProof/>
        </w:rPr>
        <w:t xml:space="preserve">бщеобразовательных учреждений: </w:t>
      </w:r>
      <w:r>
        <w:rPr>
          <w:rFonts w:ascii="Times New Roman" w:eastAsia="Calibri" w:hAnsi="Times New Roman"/>
        </w:rPr>
        <w:t>И</w:t>
      </w:r>
      <w:r>
        <w:rPr>
          <w:rFonts w:ascii="Times New Roman" w:eastAsia="Calibri" w:hAnsi="Times New Roman"/>
          <w:noProof/>
        </w:rPr>
        <w:t xml:space="preserve">нформатика. </w:t>
      </w:r>
      <w:r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  <w:noProof/>
        </w:rPr>
        <w:t xml:space="preserve">-11 </w:t>
      </w:r>
      <w:r>
        <w:rPr>
          <w:rFonts w:ascii="Times New Roman" w:eastAsia="Calibri" w:hAnsi="Times New Roman"/>
        </w:rPr>
        <w:t>к</w:t>
      </w:r>
      <w:r>
        <w:rPr>
          <w:rFonts w:ascii="Times New Roman" w:eastAsia="Calibri" w:hAnsi="Times New Roman"/>
          <w:noProof/>
        </w:rPr>
        <w:t xml:space="preserve">лассы </w:t>
      </w:r>
      <w:r>
        <w:rPr>
          <w:rFonts w:ascii="Times New Roman" w:eastAsia="Calibri" w:hAnsi="Times New Roman"/>
        </w:rPr>
        <w:t>/</w:t>
      </w:r>
      <w:r>
        <w:rPr>
          <w:rFonts w:ascii="Times New Roman" w:eastAsia="Calibri" w:hAnsi="Times New Roman"/>
          <w:noProof/>
        </w:rPr>
        <w:t xml:space="preserve"> </w:t>
      </w:r>
      <w:r>
        <w:rPr>
          <w:rFonts w:ascii="Times New Roman" w:eastAsia="Calibri" w:hAnsi="Times New Roman"/>
        </w:rPr>
        <w:t>С</w:t>
      </w:r>
      <w:r>
        <w:rPr>
          <w:rFonts w:ascii="Times New Roman" w:eastAsia="Calibri" w:hAnsi="Times New Roman"/>
          <w:noProof/>
        </w:rPr>
        <w:t xml:space="preserve">оставитель </w:t>
      </w:r>
      <w:r>
        <w:rPr>
          <w:rFonts w:ascii="Times New Roman" w:eastAsia="Calibri" w:hAnsi="Times New Roman"/>
        </w:rPr>
        <w:t>М</w:t>
      </w:r>
      <w:r>
        <w:rPr>
          <w:rFonts w:ascii="Times New Roman" w:eastAsia="Calibri" w:hAnsi="Times New Roman"/>
          <w:noProof/>
        </w:rPr>
        <w:t xml:space="preserve">.Н. </w:t>
      </w:r>
      <w:r>
        <w:rPr>
          <w:rFonts w:ascii="Times New Roman" w:eastAsia="Calibri" w:hAnsi="Times New Roman"/>
        </w:rPr>
        <w:t>Б</w:t>
      </w:r>
      <w:r>
        <w:rPr>
          <w:rFonts w:ascii="Times New Roman" w:eastAsia="Calibri" w:hAnsi="Times New Roman"/>
          <w:noProof/>
        </w:rPr>
        <w:t xml:space="preserve">ородин. — </w:t>
      </w:r>
      <w:r>
        <w:rPr>
          <w:rFonts w:ascii="Times New Roman" w:eastAsia="Calibri" w:hAnsi="Times New Roman"/>
        </w:rPr>
        <w:t>М</w:t>
      </w:r>
      <w:r>
        <w:rPr>
          <w:rFonts w:ascii="Times New Roman" w:eastAsia="Calibri" w:hAnsi="Times New Roman"/>
          <w:noProof/>
        </w:rPr>
        <w:t xml:space="preserve">.:БИНОМ. </w:t>
      </w:r>
      <w:proofErr w:type="gramStart"/>
      <w:r>
        <w:rPr>
          <w:rFonts w:ascii="Times New Roman" w:eastAsia="Calibri" w:hAnsi="Times New Roman"/>
        </w:rPr>
        <w:t>Л</w:t>
      </w:r>
      <w:r>
        <w:rPr>
          <w:rFonts w:ascii="Times New Roman" w:eastAsia="Calibri" w:hAnsi="Times New Roman"/>
          <w:noProof/>
        </w:rPr>
        <w:t xml:space="preserve">аборатория </w:t>
      </w:r>
      <w:r>
        <w:rPr>
          <w:rFonts w:ascii="Times New Roman" w:eastAsia="Calibri" w:hAnsi="Times New Roman"/>
        </w:rPr>
        <w:t>з</w:t>
      </w:r>
      <w:r>
        <w:rPr>
          <w:rFonts w:ascii="Times New Roman" w:eastAsia="Calibri" w:hAnsi="Times New Roman"/>
          <w:noProof/>
        </w:rPr>
        <w:t xml:space="preserve">наний, </w:t>
      </w:r>
      <w:r>
        <w:rPr>
          <w:rFonts w:ascii="Times New Roman" w:eastAsia="Calibri" w:hAnsi="Times New Roman"/>
        </w:rPr>
        <w:t>2</w:t>
      </w:r>
      <w:r>
        <w:rPr>
          <w:rFonts w:ascii="Times New Roman" w:eastAsia="Calibri" w:hAnsi="Times New Roman"/>
          <w:noProof/>
        </w:rPr>
        <w:t xml:space="preserve">010г., </w:t>
      </w:r>
      <w:r>
        <w:rPr>
          <w:rFonts w:ascii="Times New Roman" w:hAnsi="Times New Roman" w:cs="Times New Roman"/>
        </w:rPr>
        <w:t xml:space="preserve">под редакцией </w:t>
      </w:r>
      <w:proofErr w:type="spellStart"/>
      <w:r>
        <w:rPr>
          <w:rFonts w:ascii="Times New Roman" w:hAnsi="Times New Roman" w:cs="Times New Roman"/>
        </w:rPr>
        <w:t>Угриновича</w:t>
      </w:r>
      <w:proofErr w:type="spellEnd"/>
      <w:r>
        <w:rPr>
          <w:rFonts w:ascii="Times New Roman" w:hAnsi="Times New Roman" w:cs="Times New Roman"/>
        </w:rPr>
        <w:t xml:space="preserve"> Н.Д.,  с учетом учебника  под редакцией  </w:t>
      </w:r>
      <w:proofErr w:type="spellStart"/>
      <w:r>
        <w:rPr>
          <w:rFonts w:ascii="Times New Roman" w:hAnsi="Times New Roman" w:cs="Times New Roman"/>
        </w:rPr>
        <w:t>Угриновича</w:t>
      </w:r>
      <w:proofErr w:type="spellEnd"/>
      <w:r>
        <w:rPr>
          <w:rFonts w:ascii="Times New Roman" w:hAnsi="Times New Roman" w:cs="Times New Roman"/>
        </w:rPr>
        <w:t xml:space="preserve"> Н.Д. «Информатика и ИКТ», 8 класс (БИНОМ.</w:t>
      </w:r>
      <w:proofErr w:type="gramEnd"/>
      <w:r>
        <w:rPr>
          <w:rFonts w:ascii="Times New Roman" w:hAnsi="Times New Roman" w:cs="Times New Roman"/>
        </w:rPr>
        <w:t xml:space="preserve"> Лаборатория знаний, 2011 г.), </w:t>
      </w:r>
      <w:proofErr w:type="spellStart"/>
      <w:r>
        <w:rPr>
          <w:rFonts w:ascii="Times New Roman" w:hAnsi="Times New Roman" w:cs="Times New Roman"/>
        </w:rPr>
        <w:t>Угриновича</w:t>
      </w:r>
      <w:proofErr w:type="spellEnd"/>
      <w:r>
        <w:rPr>
          <w:rFonts w:ascii="Times New Roman" w:hAnsi="Times New Roman" w:cs="Times New Roman"/>
        </w:rPr>
        <w:t xml:space="preserve"> Н.Д. «Информатика и ИКТ», 9 класс (БИНОМ. </w:t>
      </w:r>
      <w:proofErr w:type="gramStart"/>
      <w:r>
        <w:rPr>
          <w:rFonts w:ascii="Times New Roman" w:hAnsi="Times New Roman" w:cs="Times New Roman"/>
        </w:rPr>
        <w:t>Лаборатория знаний, 2009 г.).</w:t>
      </w:r>
      <w:proofErr w:type="gramEnd"/>
    </w:p>
    <w:p w:rsidR="00E74C6B" w:rsidRDefault="00E74C6B" w:rsidP="00E74C6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>
        <w:rPr>
          <w:rFonts w:ascii="Times New Roman" w:hAnsi="Times New Roman" w:cs="Times New Roman"/>
          <w:b/>
          <w:i/>
          <w:color w:val="000000"/>
        </w:rPr>
        <w:t>целей</w:t>
      </w:r>
      <w:r>
        <w:rPr>
          <w:rFonts w:ascii="Times New Roman" w:hAnsi="Times New Roman" w:cs="Times New Roman"/>
          <w:color w:val="000000"/>
        </w:rPr>
        <w:t>:</w:t>
      </w:r>
    </w:p>
    <w:p w:rsidR="00E74C6B" w:rsidRDefault="00E74C6B" w:rsidP="00E74C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74C6B" w:rsidRDefault="00E74C6B" w:rsidP="00E74C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74C6B" w:rsidRDefault="00E74C6B" w:rsidP="00E74C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E74C6B" w:rsidRDefault="00E74C6B" w:rsidP="00E74C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74C6B" w:rsidRDefault="00E74C6B" w:rsidP="00E74C6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74C6B" w:rsidRDefault="00E74C6B" w:rsidP="00E74C6B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 курса: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E74C6B" w:rsidRDefault="00E74C6B" w:rsidP="00E74C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обучить приемам построения простых вычислительных алгоритмов и их программированию на языке…; обучить навыкам работы с системой программирования.</w:t>
      </w:r>
    </w:p>
    <w:p w:rsidR="00E74C6B" w:rsidRDefault="00E74C6B" w:rsidP="00E74C6B">
      <w:pPr>
        <w:pStyle w:val="2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E74C6B" w:rsidRDefault="00E74C6B" w:rsidP="00E74C6B">
      <w:pPr>
        <w:shd w:val="clear" w:color="auto" w:fill="FFFFFF"/>
        <w:tabs>
          <w:tab w:val="left" w:pos="683"/>
        </w:tabs>
        <w:ind w:right="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предмета в учебном плане</w:t>
      </w:r>
    </w:p>
    <w:p w:rsidR="00E74C6B" w:rsidRDefault="00E74C6B" w:rsidP="00E74C6B">
      <w:pPr>
        <w:shd w:val="clear" w:color="auto" w:fill="FFFFFF"/>
        <w:ind w:right="4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Планирование курса «Информатика и ИКТ» в основной  школе на базовом уровне в соответствии с Базисным учебным планом рассчитано на 105 часов (35 часов в 8 классе и 70 часов в 9 классе).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E74C6B" w:rsidRDefault="00E74C6B" w:rsidP="00E74C6B">
      <w:pPr>
        <w:spacing w:before="100" w:beforeAutospacing="1" w:after="100" w:afterAutospacing="1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Учебно-тематический план</w:t>
      </w:r>
    </w:p>
    <w:tbl>
      <w:tblPr>
        <w:tblW w:w="4349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052"/>
        <w:gridCol w:w="1345"/>
        <w:gridCol w:w="1111"/>
      </w:tblGrid>
      <w:tr w:rsidR="00E74C6B" w:rsidTr="00E74C6B">
        <w:trPr>
          <w:trHeight w:val="176"/>
        </w:trPr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147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74C6B" w:rsidTr="00E74C6B">
        <w:trPr>
          <w:trHeight w:val="2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C6B" w:rsidRDefault="00E7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C6B" w:rsidRDefault="00E7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4C6B" w:rsidTr="00E74C6B">
        <w:trPr>
          <w:trHeight w:val="296"/>
        </w:trPr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и информационные процессы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Кодирование и обработка текстовой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алгоритмизации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программирования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Моделирование и формализация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Коммуникационные технологии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Информационное общество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Повторение, резерв времени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</w:tr>
      <w:tr w:rsidR="00E74C6B" w:rsidTr="00E74C6B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after="0" w:line="240" w:lineRule="auto"/>
              <w:ind w:right="174"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74C6B" w:rsidRDefault="00E74C6B">
            <w:pPr>
              <w:spacing w:before="100" w:beforeAutospacing="1" w:after="100" w:afterAutospacing="1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E74C6B" w:rsidRDefault="00E74C6B" w:rsidP="00E74C6B">
      <w:pPr>
        <w:shd w:val="clear" w:color="auto" w:fill="FFFFFF"/>
        <w:ind w:right="4" w:firstLine="567"/>
        <w:jc w:val="both"/>
        <w:rPr>
          <w:rFonts w:ascii="Times New Roman" w:hAnsi="Times New Roman"/>
        </w:rPr>
      </w:pPr>
    </w:p>
    <w:p w:rsidR="00E74C6B" w:rsidRDefault="00E74C6B" w:rsidP="00E74C6B">
      <w:pPr>
        <w:pStyle w:val="a7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внесенных изменениях в примерную учебную программу и их обоснование:</w:t>
      </w:r>
    </w:p>
    <w:p w:rsidR="00E74C6B" w:rsidRDefault="00E74C6B" w:rsidP="00E74C6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Авторское содержание в рабочей программе </w:t>
      </w:r>
      <w:r>
        <w:rPr>
          <w:rFonts w:ascii="Times New Roman" w:hAnsi="Times New Roman" w:cs="Times New Roman"/>
        </w:rPr>
        <w:t>представлено без изменения</w:t>
      </w:r>
      <w:r>
        <w:rPr>
          <w:rFonts w:ascii="Times New Roman" w:hAnsi="Times New Roman" w:cs="Times New Roman"/>
          <w:color w:val="000000"/>
        </w:rPr>
        <w:t xml:space="preserve">, так как учебно-методический комплект является </w:t>
      </w:r>
      <w:proofErr w:type="spellStart"/>
      <w:r>
        <w:rPr>
          <w:rFonts w:ascii="Times New Roman" w:hAnsi="Times New Roman" w:cs="Times New Roman"/>
          <w:color w:val="000000"/>
        </w:rPr>
        <w:t>мультисистемным</w:t>
      </w:r>
      <w:proofErr w:type="spellEnd"/>
      <w:r>
        <w:rPr>
          <w:rFonts w:ascii="Times New Roman" w:hAnsi="Times New Roman" w:cs="Times New Roman"/>
          <w:color w:val="000000"/>
        </w:rPr>
        <w:t xml:space="preserve"> и практические работы могут выполняться как в операционной системе </w:t>
      </w:r>
      <w:r>
        <w:rPr>
          <w:rFonts w:ascii="Times New Roman" w:hAnsi="Times New Roman" w:cs="Times New Roman"/>
          <w:color w:val="000000"/>
          <w:lang w:val="en-US"/>
        </w:rPr>
        <w:t>Windows</w:t>
      </w:r>
      <w:r>
        <w:rPr>
          <w:rFonts w:ascii="Times New Roman" w:hAnsi="Times New Roman" w:cs="Times New Roman"/>
          <w:color w:val="000000"/>
        </w:rPr>
        <w:t xml:space="preserve">, так и в операционной системе </w:t>
      </w:r>
      <w:r>
        <w:rPr>
          <w:rFonts w:ascii="Times New Roman" w:hAnsi="Times New Roman" w:cs="Times New Roman"/>
          <w:color w:val="000000"/>
          <w:lang w:val="en-US"/>
        </w:rPr>
        <w:t>Linux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 За счёт выделения на предмет «Информатика и ИКТ» дополнительных часов (за счёт школьного компонента), практические задания  Компьютерного практикума будут  выполняться как в операционной системе  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, так и в  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. Добавлено 2ч на тему «</w:t>
      </w:r>
      <w:r>
        <w:rPr>
          <w:rFonts w:ascii="Times New Roman" w:eastAsia="Times New Roman" w:hAnsi="Times New Roman" w:cs="Times New Roman"/>
          <w:lang w:eastAsia="ru-RU"/>
        </w:rPr>
        <w:t>Компьютер как универсальное устройство обработки информации» за счёт уменьшения количества часов по теме «Информация и информационные процессы» с целью углубления знаний учащихся по устройству компьютера.</w:t>
      </w:r>
    </w:p>
    <w:p w:rsidR="00E74C6B" w:rsidRDefault="00E74C6B" w:rsidP="00E74C6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Программой предусмотрено проведение:  в 8 классе: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оличество практических работ – 15, количество контрольных   работ – 3;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9 классе: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количество практических работ – 32, количество контрольных   работ – 4, количество проверочных работ - 1</w:t>
      </w:r>
      <w:r>
        <w:rPr>
          <w:rFonts w:ascii="Times New Roman" w:hAnsi="Times New Roman" w:cs="Times New Roman"/>
        </w:rPr>
        <w:t xml:space="preserve">         </w:t>
      </w: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4C6B" w:rsidRDefault="00E74C6B" w:rsidP="00E74C6B">
      <w:pPr>
        <w:pStyle w:val="2"/>
        <w:pageBreakBefore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 ПЛАНИРУЕМЫЕ РЕЗУЛЬТАТЫ (ТРЕБОВАНИЯ К УРОВНЮ ПОДГОТОВКИ УЧАЩИХСЯ 8 – 9 КЛАССА)</w:t>
      </w:r>
    </w:p>
    <w:p w:rsidR="00E74C6B" w:rsidRDefault="00E74C6B" w:rsidP="00E74C6B">
      <w:pPr>
        <w:pStyle w:val="2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информатики и информационных технологий ученик должен:</w:t>
      </w:r>
    </w:p>
    <w:p w:rsidR="00E74C6B" w:rsidRDefault="00E74C6B" w:rsidP="00E74C6B">
      <w:pPr>
        <w:pStyle w:val="2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E74C6B" w:rsidRDefault="00E74C6B" w:rsidP="00E74C6B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E74C6B" w:rsidRDefault="00E74C6B" w:rsidP="00E74C6B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E74C6B" w:rsidRDefault="00E74C6B" w:rsidP="00E74C6B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алгоритма.</w:t>
      </w:r>
    </w:p>
    <w:p w:rsidR="00E74C6B" w:rsidRDefault="00E74C6B" w:rsidP="00E74C6B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E74C6B" w:rsidRDefault="00E74C6B" w:rsidP="00E74C6B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E74C6B" w:rsidRDefault="00E74C6B" w:rsidP="00E74C6B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 строить простые алгоритмы;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E74C6B" w:rsidRDefault="00E74C6B" w:rsidP="00E74C6B">
      <w:pPr>
        <w:numPr>
          <w:ilvl w:val="0"/>
          <w:numId w:val="3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74C6B" w:rsidRDefault="00E74C6B" w:rsidP="00E74C6B">
      <w:pPr>
        <w:pStyle w:val="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74C6B" w:rsidRDefault="00E74C6B" w:rsidP="00E74C6B">
      <w:pPr>
        <w:pStyle w:val="2"/>
        <w:numPr>
          <w:ilvl w:val="0"/>
          <w:numId w:val="4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E74C6B" w:rsidRDefault="00E74C6B" w:rsidP="00E74C6B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E74C6B" w:rsidRDefault="00E74C6B" w:rsidP="00E74C6B">
      <w:pPr>
        <w:numPr>
          <w:ilvl w:val="0"/>
          <w:numId w:val="5"/>
        </w:numPr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организации индивидуального информационного пространства, создания личных коллекций информационных объектов;</w:t>
      </w:r>
    </w:p>
    <w:p w:rsidR="002960E8" w:rsidRPr="002960E8" w:rsidRDefault="00E74C6B" w:rsidP="002960E8">
      <w:pPr>
        <w:numPr>
          <w:ilvl w:val="0"/>
          <w:numId w:val="5"/>
        </w:numPr>
        <w:shd w:val="clear" w:color="auto" w:fill="FFFFFF"/>
        <w:spacing w:before="14" w:after="0" w:line="240" w:lineRule="auto"/>
        <w:ind w:left="360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0E8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960E8" w:rsidRPr="002960E8" w:rsidRDefault="00745CFF" w:rsidP="002960E8">
      <w:pPr>
        <w:shd w:val="clear" w:color="auto" w:fill="FFFFFF"/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2960E8">
        <w:rPr>
          <w:rFonts w:ascii="Times New Roman" w:hAnsi="Times New Roman" w:cs="Times New Roman"/>
          <w:b/>
          <w:bCs/>
          <w:iCs/>
          <w:sz w:val="24"/>
          <w:szCs w:val="24"/>
        </w:rPr>
        <w:t>К концу 8 класса учащиеся усвоят следующие знания: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роль информации в жизни людей; свойства информации; основные информационные процессы;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единицы измерения количества информации;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название и функциональное назначение различных устройств компьютера;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операционных систем и прикладного программного обеспечения;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сущность и разновидности компьютерных вирусов, способы их обнаружения и антивирусной защиты;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Закон об охране авторских прав, различие между лицензионными, условно-бесплатными и свободно-распространяемыми программами;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и функции локальных и глобальных компьютерных  сетей;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принцип маршрутизации и транспортировки данных;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назначение и функции электронной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почты;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способы поиска информации в Интернете; назначение и принцип работы поисковых систем;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виды коммерческой деятельности с использованием сети Интернет;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технологии создания гипертекстовых документов; теги для форматирования текста;</w:t>
      </w:r>
    </w:p>
    <w:p w:rsidR="002960E8" w:rsidRDefault="002960E8" w:rsidP="002960E8">
      <w:pPr>
        <w:pStyle w:val="a9"/>
        <w:numPr>
          <w:ilvl w:val="0"/>
          <w:numId w:val="5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назначение и роль интерактивных форм размещаемых на страницах сайта.</w:t>
      </w:r>
    </w:p>
    <w:p w:rsidR="00745CFF" w:rsidRDefault="00745CFF" w:rsidP="00745CFF">
      <w:pPr>
        <w:pStyle w:val="a9"/>
        <w:numPr>
          <w:ilvl w:val="0"/>
          <w:numId w:val="7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а.</w:t>
      </w:r>
    </w:p>
    <w:p w:rsidR="00745CFF" w:rsidRDefault="00745CFF" w:rsidP="00745C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научатся: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кодировать и перекодировать информацию;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на определение количества информации;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персональным компьютером и его периферийным оборудованием;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 о характеристиках компьютера;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архивировать и разархивировать информацию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оперировать файлами: открывать, именовать, сохранять, оценивать числовые параметры; 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элементы ОС; работать с графическим интерфейсом ОС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предпринимать меры антивирусной безопасности;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информационные ресурсы общества с соблюдением соответствующих правовых и этических норм;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настройку и подключение к Интернету;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браузер; искать информацию с применением правил поиска в Интернете;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регистрировать почтовый ящик на бесплатном почтовом сервере, создавать, отправлять и получать почтовые сообщения;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загружать файлы из Интернета, соблюдая правила антивирусной безопасности;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в реальном времени с помощью Интернет – технологий;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–страницы с помощью </w:t>
      </w:r>
      <w:r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>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задавать необходимые параметры форматирования текста, размещённого на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- странице: заголовки, шрифт, размер, цвет, расположение; добавлять рисунки на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– страницу;</w:t>
      </w:r>
    </w:p>
    <w:p w:rsidR="00745CFF" w:rsidRDefault="00745CFF" w:rsidP="00745CFF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результат своей деятельности в виде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 – сайта.</w:t>
      </w:r>
    </w:p>
    <w:p w:rsidR="00745CFF" w:rsidRDefault="00745CFF" w:rsidP="00745CFF">
      <w:pPr>
        <w:rPr>
          <w:rFonts w:ascii="Times New Roman" w:hAnsi="Times New Roman" w:cs="Times New Roman"/>
        </w:rPr>
      </w:pPr>
    </w:p>
    <w:p w:rsidR="00745CFF" w:rsidRDefault="00745CFF" w:rsidP="00745CFF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 концу 9 класса учащиеся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усвоят </w:t>
      </w:r>
      <w:r>
        <w:rPr>
          <w:rFonts w:ascii="Times New Roman" w:hAnsi="Times New Roman" w:cs="Times New Roman"/>
          <w:bCs/>
          <w:iCs/>
          <w:sz w:val="24"/>
          <w:szCs w:val="24"/>
        </w:rPr>
        <w:t>следующие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знания:</w:t>
      </w:r>
    </w:p>
    <w:p w:rsidR="00745CFF" w:rsidRDefault="00745CFF" w:rsidP="00745CFF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формы представления графической информации; характеристики растрового и векторного изображения;</w:t>
      </w:r>
    </w:p>
    <w:p w:rsidR="00745CFF" w:rsidRDefault="00745CFF" w:rsidP="00745CFF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характеристики звуковой информации и форматы звуковых файлов;</w:t>
      </w:r>
    </w:p>
    <w:p w:rsidR="00745CFF" w:rsidRDefault="00745CFF" w:rsidP="00745CFF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способы получения и редактирования цифровых фотографий; этапы создания цифрового видеофильма;</w:t>
      </w:r>
    </w:p>
    <w:p w:rsidR="00745CFF" w:rsidRDefault="00745CFF" w:rsidP="00745CFF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 кодируется текстовая информация в компьютере; формулу определения количества информации; различные кодировки знаков;</w:t>
      </w:r>
    </w:p>
    <w:p w:rsidR="00745CFF" w:rsidRDefault="00745CFF" w:rsidP="00745CFF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интерфейс, основные инструменты и команды текстового редактора; способы создания документов; 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цифрового видеофильма;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как кодируется текстовая информация в компьютере; формулу определения 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слова и операторы для записи программы на языке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Visual</w:t>
      </w:r>
      <w:r w:rsidRPr="00E74C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Basic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основные этапы моделирования;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этапы развития общества; основные определения, связанные с информационной культурой; основные этапы развития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информационных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</w:p>
    <w:p w:rsidR="002960E8" w:rsidRDefault="002960E8" w:rsidP="002960E8">
      <w:pPr>
        <w:pStyle w:val="a9"/>
        <w:numPr>
          <w:ilvl w:val="0"/>
          <w:numId w:val="8"/>
        </w:num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коммуникационных технологий.</w:t>
      </w:r>
    </w:p>
    <w:p w:rsidR="002960E8" w:rsidRDefault="002960E8" w:rsidP="002960E8">
      <w:pPr>
        <w:shd w:val="clear" w:color="auto" w:fill="FFFFFF"/>
        <w:spacing w:before="1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научатся: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создавать и редактировать изображения при помощи основных инструментов;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количества информации; различные кодировки знаков;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интерфейс, основные инструменты и команды текстового редактора; способы создания документов; 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основные параметры электронных таблиц, основные типы и форматы данных;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типы диаграмм, основные параметры диаграмм;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понятие алгоритма, свойства алгоритмов,  исполнитель алгоритма, система команд исполнителя,  программа;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, сохранять, печатать документы; изменять параметры страницы; ключевые редактировать звуковые записи и сохранять звуковые файлы в различных форматах;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создавать форматировать символы и абзацы в документе;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создавать, редактировать и заполнять таблицы в текстовом редакторе;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пользоваться онлайн – переводчиком;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переводить числа из одной системы счисления в другую;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строить диаграммы различного типа;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представлять базу данных в виде таблицы и формы, производить сортировку и поиск данных в электронных таблицах;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составлять блок – схемы основных алгоритмических структур; применять оператор присваивания;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создавать и настраивать управляющие элементы графического интерфейса проекта, создавать событийные процедуры по образцу;</w:t>
      </w:r>
    </w:p>
    <w:p w:rsidR="002960E8" w:rsidRDefault="002960E8" w:rsidP="002960E8">
      <w:pPr>
        <w:pStyle w:val="a9"/>
        <w:numPr>
          <w:ilvl w:val="0"/>
          <w:numId w:val="9"/>
        </w:numPr>
        <w:shd w:val="clear" w:color="auto" w:fill="FFFFFF"/>
        <w:spacing w:before="1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описывать переменные, присваивать им значения и выводить на экран;</w:t>
      </w:r>
    </w:p>
    <w:p w:rsidR="002960E8" w:rsidRPr="002960E8" w:rsidRDefault="002960E8" w:rsidP="002960E8">
      <w:pPr>
        <w:shd w:val="clear" w:color="auto" w:fill="FFFFFF"/>
        <w:spacing w:before="14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4C6B" w:rsidRPr="00745CFF" w:rsidRDefault="00E74C6B" w:rsidP="00745CFF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45CFF">
        <w:rPr>
          <w:rFonts w:ascii="Times New Roman" w:hAnsi="Times New Roman" w:cs="Times New Roman"/>
          <w:b/>
          <w:color w:val="000000"/>
        </w:rPr>
        <w:t>3. Содержание учебного курса по информатике и ИКТ в 8 классе</w:t>
      </w:r>
      <w:r w:rsidRPr="00745CFF">
        <w:rPr>
          <w:rFonts w:ascii="Times New Roman" w:hAnsi="Times New Roman" w:cs="Times New Roman"/>
          <w:b/>
          <w:color w:val="000000"/>
        </w:rPr>
        <w:tab/>
      </w:r>
    </w:p>
    <w:p w:rsidR="00E74C6B" w:rsidRPr="00E74C6B" w:rsidRDefault="00E74C6B" w:rsidP="00E74C6B">
      <w:pPr>
        <w:tabs>
          <w:tab w:val="left" w:pos="7425"/>
        </w:tabs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4C6B" w:rsidRDefault="00E74C6B" w:rsidP="00E74C6B">
      <w:pPr>
        <w:pStyle w:val="p1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и информационные процессы (8ч)</w:t>
      </w:r>
    </w:p>
    <w:p w:rsidR="00E74C6B" w:rsidRDefault="00E74C6B" w:rsidP="00E74C6B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E74C6B" w:rsidRDefault="00E74C6B" w:rsidP="00E74C6B">
      <w:pPr>
        <w:pStyle w:val="p1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Практические работы:</w:t>
      </w:r>
    </w:p>
    <w:p w:rsidR="00E74C6B" w:rsidRDefault="00E74C6B" w:rsidP="00E74C6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Практическая работа № 1 «</w:t>
      </w:r>
      <w:r>
        <w:rPr>
          <w:rFonts w:ascii="Times New Roman" w:hAnsi="Times New Roman" w:cs="Times New Roman"/>
        </w:rPr>
        <w:t xml:space="preserve"> Перевод единиц измерения количества информации с помощью калькулятора».</w:t>
      </w:r>
    </w:p>
    <w:p w:rsidR="00E74C6B" w:rsidRDefault="00E74C6B" w:rsidP="00E74C6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Практическая работа № 2 «</w:t>
      </w:r>
      <w:r>
        <w:rPr>
          <w:rFonts w:ascii="Times New Roman" w:hAnsi="Times New Roman" w:cs="Times New Roman"/>
        </w:rPr>
        <w:t xml:space="preserve"> Тренировка ввода текстовой и числовой информации с помощью клавиатурного тренажера».</w:t>
      </w:r>
    </w:p>
    <w:p w:rsidR="00E74C6B" w:rsidRDefault="00E74C6B" w:rsidP="00E74C6B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Компьютер как универсальное устройство обработки информации (8ч)</w:t>
      </w:r>
    </w:p>
    <w:p w:rsidR="00E74C6B" w:rsidRDefault="00E74C6B" w:rsidP="00E74C6B">
      <w:pPr>
        <w:pStyle w:val="p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программы.</w:t>
      </w:r>
    </w:p>
    <w:p w:rsidR="00E74C6B" w:rsidRDefault="00E74C6B" w:rsidP="00E74C6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информации.</w:t>
      </w:r>
    </w:p>
    <w:p w:rsidR="00E74C6B" w:rsidRDefault="00E74C6B" w:rsidP="00E74C6B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000000"/>
        </w:rPr>
        <w:t>Практические работы: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3 </w:t>
      </w:r>
      <w:r>
        <w:rPr>
          <w:rFonts w:ascii="Times New Roman" w:hAnsi="Times New Roman" w:cs="Times New Roman"/>
        </w:rPr>
        <w:t xml:space="preserve"> «Работа с файлами с использованием файлового менеджера».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4 </w:t>
      </w:r>
      <w:r>
        <w:rPr>
          <w:rFonts w:ascii="Times New Roman" w:hAnsi="Times New Roman" w:cs="Times New Roman"/>
        </w:rPr>
        <w:t xml:space="preserve"> «Форматирование дискеты».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5 </w:t>
      </w:r>
      <w:r>
        <w:rPr>
          <w:rFonts w:ascii="Times New Roman" w:hAnsi="Times New Roman" w:cs="Times New Roman"/>
        </w:rPr>
        <w:t xml:space="preserve"> «Определение разрешающей способности мыши». 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6 </w:t>
      </w:r>
      <w:r>
        <w:rPr>
          <w:rFonts w:ascii="Times New Roman" w:hAnsi="Times New Roman" w:cs="Times New Roman"/>
        </w:rPr>
        <w:t xml:space="preserve"> «Установка даты и времени с использованием графического интерфейса операционной системы».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Практическая работа № 7 «</w:t>
      </w:r>
      <w:r>
        <w:rPr>
          <w:rFonts w:ascii="Times New Roman" w:hAnsi="Times New Roman" w:cs="Times New Roman"/>
        </w:rPr>
        <w:t>Защита от вирусов: обнаружение и лечение».</w:t>
      </w:r>
    </w:p>
    <w:p w:rsidR="00E74C6B" w:rsidRDefault="00E74C6B" w:rsidP="00E74C6B">
      <w:pPr>
        <w:pStyle w:val="p1"/>
        <w:spacing w:before="0" w:beforeAutospacing="0" w:after="0" w:afterAutospacing="0"/>
        <w:rPr>
          <w:b/>
          <w:sz w:val="22"/>
          <w:szCs w:val="22"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Коммуникационные технологии (16ч)</w:t>
      </w:r>
    </w:p>
    <w:p w:rsidR="00E74C6B" w:rsidRDefault="00E74C6B" w:rsidP="00E74C6B">
      <w:pPr>
        <w:pStyle w:val="p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E74C6B" w:rsidRDefault="00E74C6B" w:rsidP="00E74C6B">
      <w:pPr>
        <w:pStyle w:val="p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-сайтов с использованием языка разметки гипертекста HTML.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-страницы и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-сайты. Структура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-страницы. Форматирование текста на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-странице. Вставка изображений в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-страницы. Гиперссылки на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-страницах. Списки на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-страницах. Интерактивные формы на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>-страницах.</w:t>
      </w:r>
    </w:p>
    <w:p w:rsidR="00E74C6B" w:rsidRDefault="00E74C6B" w:rsidP="00E74C6B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000000"/>
        </w:rPr>
        <w:t>Практические работы: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8 </w:t>
      </w:r>
      <w:r>
        <w:rPr>
          <w:rFonts w:ascii="Times New Roman" w:hAnsi="Times New Roman" w:cs="Times New Roman"/>
        </w:rPr>
        <w:t xml:space="preserve"> «Предоставление доступа к диску на компьютере, подключенном к локальной сети.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9 </w:t>
      </w:r>
      <w:r>
        <w:rPr>
          <w:rFonts w:ascii="Times New Roman" w:hAnsi="Times New Roman" w:cs="Times New Roman"/>
        </w:rPr>
        <w:t xml:space="preserve"> «Подключение к Интернету».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10 </w:t>
      </w:r>
      <w:r>
        <w:rPr>
          <w:rFonts w:ascii="Times New Roman" w:hAnsi="Times New Roman" w:cs="Times New Roman"/>
        </w:rPr>
        <w:t xml:space="preserve"> «География Интернета».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Практическая работа № 11</w:t>
      </w:r>
      <w:r>
        <w:rPr>
          <w:rFonts w:ascii="Times New Roman" w:hAnsi="Times New Roman" w:cs="Times New Roman"/>
        </w:rPr>
        <w:t xml:space="preserve"> «Путешествие во Всемирной паутине».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12 </w:t>
      </w:r>
      <w:r>
        <w:rPr>
          <w:rFonts w:ascii="Times New Roman" w:hAnsi="Times New Roman" w:cs="Times New Roman"/>
        </w:rPr>
        <w:t xml:space="preserve"> «Работа с </w:t>
      </w:r>
      <w:proofErr w:type="gramStart"/>
      <w:r>
        <w:rPr>
          <w:rFonts w:ascii="Times New Roman" w:hAnsi="Times New Roman" w:cs="Times New Roman"/>
        </w:rPr>
        <w:t>электронной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>-почтой».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13 </w:t>
      </w:r>
      <w:r>
        <w:rPr>
          <w:rFonts w:ascii="Times New Roman" w:hAnsi="Times New Roman" w:cs="Times New Roman"/>
        </w:rPr>
        <w:t xml:space="preserve"> «Загрузка файлов из Интернета».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14 </w:t>
      </w:r>
      <w:r>
        <w:rPr>
          <w:rFonts w:ascii="Times New Roman" w:hAnsi="Times New Roman" w:cs="Times New Roman"/>
        </w:rPr>
        <w:t xml:space="preserve"> «Поиск информации в Интернете».</w:t>
      </w: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Практическая работа № 15  </w:t>
      </w:r>
      <w:r>
        <w:rPr>
          <w:rFonts w:ascii="Times New Roman" w:hAnsi="Times New Roman" w:cs="Times New Roman"/>
        </w:rPr>
        <w:t xml:space="preserve">«Разработка сайта с использованием языка разметки текста </w:t>
      </w:r>
      <w:r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>».</w:t>
      </w:r>
    </w:p>
    <w:p w:rsidR="00E74C6B" w:rsidRPr="00E74C6B" w:rsidRDefault="00E74C6B" w:rsidP="00E74C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(1ч)</w:t>
      </w:r>
    </w:p>
    <w:p w:rsidR="00E74C6B" w:rsidRDefault="00E74C6B" w:rsidP="00E74C6B">
      <w:pPr>
        <w:shd w:val="clear" w:color="auto" w:fill="FFFFFF"/>
        <w:spacing w:before="100" w:beforeAutospacing="1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Содержание учебного курса по информатике и ИКТ в 9 классе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rPr>
          <w:b/>
        </w:rPr>
        <w:t>Кодирование и обработка графической и мультимедийной информации (15 ч)</w:t>
      </w:r>
      <w:r>
        <w:tab/>
      </w:r>
    </w:p>
    <w:p w:rsidR="00E74C6B" w:rsidRDefault="00E74C6B" w:rsidP="00E74C6B">
      <w:pPr>
        <w:pStyle w:val="p1"/>
        <w:spacing w:before="0" w:beforeAutospacing="0" w:after="0" w:afterAutospacing="0"/>
      </w:pPr>
      <w:r>
        <w:t>Кодирование графической информации.</w:t>
      </w:r>
      <w:r>
        <w:tab/>
        <w:t>Пространственная дискретизация. Растровые изображения на экране монитора. Палитры цветов в системах цветопередачи RGB, CMYK и HSB. 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  <w:r>
        <w:tab/>
        <w:t>Редактирование изображений и рисунков. Растровая и векторная анимация. Кодирование и обработка звуковой информации. Цифровое фото и  видео.</w:t>
      </w: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rPr>
          <w:i/>
        </w:rPr>
        <w:t>Практические работы: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1. Кодирование графической информации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2. Редактирование изображений в растровом графическом редакторе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3. Создание рисунков в векторном графическом редакторе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4. Анимация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5. Кодирование и обработка звуковой информации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6. Захват цифрового фото и создание слайд-шоу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>Практическая работа 7. Захват и редактирование цифрового видео с использованием системы нелинейного видеомонтажа</w:t>
      </w:r>
    </w:p>
    <w:p w:rsidR="00E74C6B" w:rsidRDefault="00E74C6B" w:rsidP="00E74C6B">
      <w:pPr>
        <w:pStyle w:val="p1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</w:pPr>
      <w:r>
        <w:rPr>
          <w:b/>
        </w:rPr>
        <w:t>Кодирование и обработка текстовой информации (9 ч)</w:t>
      </w:r>
      <w:r>
        <w:tab/>
      </w:r>
    </w:p>
    <w:p w:rsidR="00E74C6B" w:rsidRDefault="00E74C6B" w:rsidP="00E74C6B">
      <w:pPr>
        <w:pStyle w:val="p1"/>
        <w:spacing w:before="0" w:beforeAutospacing="0" w:after="0" w:afterAutospacing="0"/>
      </w:pPr>
      <w:r>
        <w:t xml:space="preserve"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</w:t>
      </w:r>
      <w:r>
        <w:lastRenderedPageBreak/>
        <w:t>документа.</w:t>
      </w:r>
      <w:r>
        <w:tab/>
        <w:t>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 xml:space="preserve"> Системы оптического распознавания документов.</w:t>
      </w:r>
    </w:p>
    <w:p w:rsidR="00E74C6B" w:rsidRDefault="00E74C6B" w:rsidP="00E74C6B">
      <w:pPr>
        <w:pStyle w:val="p1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rPr>
          <w:i/>
        </w:rPr>
        <w:t>Практические работы: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8.  Кодирование текстовой информации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9. Вставка в документ формул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10. Форматирование символов и абзацев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11. Создание и форматирование списков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12. Вставка в документ таблицы, ее форматирование и заполнение данными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13. Перевод текста с помощью компьютерного словаря</w:t>
      </w:r>
    </w:p>
    <w:p w:rsidR="00E74C6B" w:rsidRDefault="00E74C6B" w:rsidP="00E74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работа 14</w:t>
      </w:r>
      <w:r>
        <w:rPr>
          <w:rFonts w:ascii="Times New Roman" w:eastAsia="Calibri" w:hAnsi="Times New Roman" w:cs="Times New Roman"/>
        </w:rPr>
        <w:t>. Сканирование и распознавание «бумажного» текстового документа</w:t>
      </w:r>
    </w:p>
    <w:p w:rsidR="00E74C6B" w:rsidRDefault="00E74C6B" w:rsidP="00E74C6B">
      <w:pPr>
        <w:jc w:val="both"/>
        <w:rPr>
          <w:rFonts w:ascii="Times New Roman" w:hAnsi="Times New Roman" w:cs="Times New Roman"/>
        </w:rPr>
      </w:pPr>
    </w:p>
    <w:p w:rsidR="00E74C6B" w:rsidRDefault="00E74C6B" w:rsidP="00E74C6B">
      <w:pPr>
        <w:pStyle w:val="p1"/>
        <w:spacing w:before="0" w:beforeAutospacing="0" w:after="0" w:afterAutospacing="0"/>
      </w:pPr>
      <w:r>
        <w:rPr>
          <w:b/>
        </w:rPr>
        <w:t>Кодирование и обработка числовой информации (10 ч)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 xml:space="preserve"> 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</w:t>
      </w:r>
    </w:p>
    <w:p w:rsidR="00E74C6B" w:rsidRDefault="00E74C6B" w:rsidP="00E74C6B">
      <w:pPr>
        <w:pStyle w:val="p1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rPr>
          <w:i/>
        </w:rPr>
        <w:t>Практические работы: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15. Перевод чисел из одной системы счисления в другую с помощью калькулятора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16. Относительные, абсолютные и смешанные ссылки в электронных таблицах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17. Создание таблиц значений функций в электронных таблицах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18. Построение диаграмм различных типов</w:t>
      </w: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t>Практическая работа 19. Сортировка и поиск данных в электронных таблицах</w:t>
      </w:r>
    </w:p>
    <w:p w:rsidR="00E74C6B" w:rsidRDefault="00E74C6B" w:rsidP="00E74C6B"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E74C6B" w:rsidRDefault="00E74C6B" w:rsidP="00E74C6B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>Основы алгоритмизации и объектно-ориентированного программирования (20 ч)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>Алгоритм и его формальное исполнение. Свойства алгоритма и его исполнители. 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rPr>
          <w:i/>
        </w:rPr>
        <w:t>Практические работы: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20. Знакомство с системами объектно-ориентированного и алгоритмического программирования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21. Проект «Переменные»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22. Проект «Калькулятор»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23. Проект «Строковый калькулятор»</w:t>
      </w:r>
      <w:r>
        <w:tab/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24. Проект «Даты и время»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lastRenderedPageBreak/>
        <w:t>Практическая работа 25. Проект «Сравнение кодов символов»</w:t>
      </w:r>
      <w:r>
        <w:tab/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26. Проект «Отметка»</w:t>
      </w:r>
      <w:r>
        <w:tab/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27. Проект «Коды символов»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28. Проект «Слово-перевертыш»</w:t>
      </w:r>
      <w:r>
        <w:tab/>
      </w:r>
    </w:p>
    <w:p w:rsidR="00E74C6B" w:rsidRDefault="00E74C6B" w:rsidP="00E74C6B">
      <w:pPr>
        <w:pStyle w:val="a3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</w:pPr>
      <w:r>
        <w:rPr>
          <w:b/>
        </w:rPr>
        <w:t>Моделирование и формализация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 xml:space="preserve">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E74C6B" w:rsidRDefault="00E74C6B" w:rsidP="00E74C6B">
      <w:pPr>
        <w:pStyle w:val="p1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  <w:r>
        <w:rPr>
          <w:i/>
        </w:rPr>
        <w:t>Практические работы: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29. Проект «Бросание мячика в площадку»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30. Проект «Графическое решение уравнения»</w:t>
      </w:r>
    </w:p>
    <w:p w:rsidR="00E74C6B" w:rsidRDefault="00E74C6B" w:rsidP="00E74C6B">
      <w:pPr>
        <w:pStyle w:val="a3"/>
        <w:spacing w:before="0" w:beforeAutospacing="0" w:after="0" w:afterAutospacing="0"/>
      </w:pPr>
      <w:r>
        <w:t>Практическая работа 31. Проект «Распознавание удобрений»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>Практическая работа 32. Проект «Модели систем управления»</w:t>
      </w:r>
    </w:p>
    <w:p w:rsidR="00E74C6B" w:rsidRDefault="00E74C6B" w:rsidP="00E74C6B">
      <w:pPr>
        <w:pStyle w:val="p1"/>
        <w:spacing w:before="0" w:beforeAutospacing="0" w:after="0" w:afterAutospacing="0"/>
      </w:pPr>
    </w:p>
    <w:p w:rsidR="00E74C6B" w:rsidRDefault="00E74C6B" w:rsidP="00E74C6B">
      <w:pPr>
        <w:pStyle w:val="p1"/>
        <w:spacing w:before="0" w:beforeAutospacing="0" w:after="0" w:afterAutospacing="0"/>
      </w:pPr>
      <w:r>
        <w:rPr>
          <w:b/>
        </w:rPr>
        <w:t>Информатизация общества (3 ч)</w:t>
      </w:r>
    </w:p>
    <w:p w:rsidR="00E74C6B" w:rsidRDefault="00E74C6B" w:rsidP="00E74C6B">
      <w:pPr>
        <w:pStyle w:val="p1"/>
        <w:spacing w:before="0" w:beforeAutospacing="0" w:after="0" w:afterAutospacing="0"/>
      </w:pPr>
      <w:r>
        <w:t xml:space="preserve"> Информационное общество. Информационная культура. Перспективы развития информационных и коммуникационных технологий.</w:t>
      </w:r>
    </w:p>
    <w:p w:rsidR="00E74C6B" w:rsidRDefault="00E74C6B" w:rsidP="00E74C6B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Повторение (3 ч) </w:t>
      </w: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Default="00E74C6B" w:rsidP="00E74C6B">
      <w:pPr>
        <w:pStyle w:val="p1"/>
        <w:spacing w:before="0" w:beforeAutospacing="0" w:after="0" w:afterAutospacing="0"/>
        <w:rPr>
          <w:i/>
        </w:rPr>
      </w:pPr>
    </w:p>
    <w:p w:rsidR="00E74C6B" w:rsidRPr="00E74C6B" w:rsidRDefault="00E74C6B" w:rsidP="00E74C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4C6B">
        <w:rPr>
          <w:rFonts w:ascii="Times New Roman" w:hAnsi="Times New Roman" w:cs="Times New Roman"/>
          <w:b/>
        </w:rPr>
        <w:t xml:space="preserve">4.Тематическое планирование по информатике и ИКТ в 8 классе на базовом уровне </w:t>
      </w:r>
    </w:p>
    <w:p w:rsidR="00E74C6B" w:rsidRDefault="00E74C6B" w:rsidP="00E74C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 час в неделю, 35 часов в год)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07"/>
        <w:gridCol w:w="1467"/>
      </w:tblGrid>
      <w:tr w:rsidR="00E74C6B" w:rsidTr="00E74C6B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</w:t>
            </w:r>
          </w:p>
        </w:tc>
      </w:tr>
      <w:tr w:rsidR="00E74C6B" w:rsidTr="00E74C6B">
        <w:trPr>
          <w:trHeight w:val="2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 (8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4C6B" w:rsidTr="00E74C6B">
        <w:trPr>
          <w:trHeight w:val="54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безопасности. Информация и информационные процессы в неживой  природе. Информация и информационные процессы  в живой  природе.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1.1.1, 1.1.2</w:t>
            </w:r>
          </w:p>
        </w:tc>
      </w:tr>
      <w:tr w:rsidR="00E74C6B" w:rsidTr="00E74C6B">
        <w:trPr>
          <w:trHeight w:val="5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Человек: информация и информационные процессы.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1.1.3, 1.1.4</w:t>
            </w:r>
          </w:p>
        </w:tc>
      </w:tr>
      <w:tr w:rsidR="00E74C6B" w:rsidTr="00E74C6B">
        <w:trPr>
          <w:trHeight w:val="2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Кодирование информации с помощью знаковых систем.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E74C6B" w:rsidTr="00E74C6B">
        <w:trPr>
          <w:trHeight w:val="2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Знаки: форма и значение. Знаковые системы. Кодирование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1.2.1,1.2.2, 1.2.3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информации как мера уменьшения неопределённости знания.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1.1. Перевод единиц измерения количества информации с помощью калькулятора.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Алфавитный подход к определению количества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1.2. Тренировка ввода текстовой и числовой информации с помощью клавиатурного тренажёра.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по теме «Информация и информационные процессы»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B" w:rsidRDefault="00E74C6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Компьютер как универсальное устройство для обработки информации (8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2.1,2.2, 2.2.1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ввода и вывода информации. Оперативная память. Долговременная память.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2.2.2, 2.2.3, 2.2.4, 2.2.5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Файл. Файловая система. Работа с файлами и дисками.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2.1. Работа с файлами с использованием файлового менеджера.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компьютера. Операционная система. Прикладное программное обеспечение.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2.2. Форматирование дискеты.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интерфейс операционных систем и приложений. Представление информационного пространства с помощью графического интерфейса.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2.3. Определение разрешающей способности мыши.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2.5, 2.6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Компьютерные вирусы и антивирусные программы.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2.4 Установка даты и времени с использованием графического интерфейса операционных систем.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охрана информации. Лицензионные, условно бесплатные и свободно распространяемые программы. Лицензионные, условно бесплатные и свободно распространяемые программы. Защита информации.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2.5 Защита от вирусов: обнаружение и лече6ние.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по теме «Компьютер как универсальное устройство обработки информации»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Коммуникационные технологии (32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Передача информации.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18.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компьютерные сети.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3.1. Предоставление доступа к диску на компьютере, подключенном к локальной сети.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19.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Глобальная компьютерная сеть Интернет.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3.2. Подключение к Интернету.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Интернета. Адресация в Интернете. Маршрутизация и транспортировка  данных по компьютерным сетям.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3.3 </w:t>
            </w:r>
            <w:r>
              <w:rPr>
                <w:rFonts w:ascii="Times New Roman" w:hAnsi="Times New Roman" w:cs="Times New Roman"/>
                <w:b/>
              </w:rPr>
              <w:lastRenderedPageBreak/>
              <w:t>«География»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21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паутина.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3.4. Путешествие по всемирной паутине.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3.5. Работа с электронной </w:t>
            </w:r>
            <w:r>
              <w:rPr>
                <w:rFonts w:ascii="Times New Roman" w:hAnsi="Times New Roman" w:cs="Times New Roman"/>
                <w:b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</w:rPr>
              <w:t xml:space="preserve"> – почтой.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Файловые архивы.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3.6. Загрузка файлов из интернета.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Общение, звук и видео в Интернете. Мобильный Интернет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3.4.4, 3.4.6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3.7 Поиск информации в Интернете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коммерция в интернете.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сайтов с использованием языка разметки гипертекста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страницы 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сайты. Структура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Форматирование текста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странице.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3.8. Разработка сайта с использованием языка разметки текста </w:t>
            </w:r>
            <w:r>
              <w:rPr>
                <w:rFonts w:ascii="Times New Roman" w:hAnsi="Times New Roman" w:cs="Times New Roman"/>
                <w:b/>
                <w:lang w:val="en-US"/>
              </w:rPr>
              <w:t>HTML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3.7.3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Вставка изображений и гиперссылок на 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страницы.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3.8. Разработка сайта с использованием языка разметки текста </w:t>
            </w:r>
            <w:r>
              <w:rPr>
                <w:rFonts w:ascii="Times New Roman" w:hAnsi="Times New Roman" w:cs="Times New Roman"/>
                <w:b/>
                <w:lang w:val="en-US"/>
              </w:rPr>
              <w:t>HTML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Вставка изображений и гиперссылок на 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страницы.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/р 3.8. Разработка сайта с использованием языка разметки текста </w:t>
            </w:r>
            <w:r>
              <w:rPr>
                <w:rFonts w:ascii="Times New Roman" w:hAnsi="Times New Roman" w:cs="Times New Roman"/>
                <w:b/>
                <w:lang w:val="en-US"/>
              </w:rPr>
              <w:t>HTML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E74C6B" w:rsidTr="00E74C6B">
        <w:trPr>
          <w:trHeight w:val="2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Гиперссылки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страницах. Списки 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страницах. Интерактивные формы на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– страницах.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/>
              </w:rPr>
              <w:t xml:space="preserve"> «Коммуникационные технологии»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  <w:tr w:rsidR="00E74C6B" w:rsidTr="00E74C6B">
        <w:trPr>
          <w:trHeight w:val="2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 ч)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B" w:rsidRDefault="00E74C6B">
            <w:pPr>
              <w:spacing w:after="0"/>
              <w:rPr>
                <w:rFonts w:cs="Times New Roman"/>
              </w:rPr>
            </w:pPr>
          </w:p>
        </w:tc>
      </w:tr>
    </w:tbl>
    <w:p w:rsidR="00E74C6B" w:rsidRDefault="00E74C6B" w:rsidP="00E74C6B">
      <w:pPr>
        <w:tabs>
          <w:tab w:val="left" w:pos="3990"/>
        </w:tabs>
        <w:rPr>
          <w:rFonts w:ascii="Times New Roman" w:hAnsi="Times New Roman" w:cs="Times New Roman"/>
        </w:rPr>
      </w:pPr>
    </w:p>
    <w:p w:rsidR="00E74C6B" w:rsidRPr="00E74C6B" w:rsidRDefault="00E74C6B" w:rsidP="00E74C6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74C6B">
        <w:rPr>
          <w:rFonts w:ascii="Times New Roman" w:hAnsi="Times New Roman" w:cs="Times New Roman"/>
          <w:b/>
        </w:rPr>
        <w:t>Тематическое планирование по информатике и ИКТ в 9 классе на базовом уровне 2 часа в неделю, 70 часов в год)</w:t>
      </w:r>
      <w:proofErr w:type="gram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3272"/>
        <w:gridCol w:w="3152"/>
        <w:gridCol w:w="1479"/>
      </w:tblGrid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1: «Кодирование и обработка графической и мультимедийной информации» (15 часов)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работе за компьютером. Кодирование графической информации.</w:t>
            </w:r>
            <w:r>
              <w:rPr>
                <w:lang w:eastAsia="en-US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1.1, № 1.1, 1.2.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Кодирование графической информации.</w:t>
            </w:r>
            <w:r>
              <w:rPr>
                <w:lang w:eastAsia="en-US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1.1. Кодирование графической информации.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1.1, № 1.3, 1.4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Пространственная дискретизация.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Растровые изображения на экране монитора.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Палитры цветов в системах цветопередачи </w:t>
            </w:r>
            <w:r>
              <w:rPr>
                <w:lang w:val="en-US" w:eastAsia="en-US"/>
              </w:rPr>
              <w:t>RGB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CMYK</w:t>
            </w:r>
            <w:r>
              <w:rPr>
                <w:lang w:eastAsia="en-US"/>
              </w:rPr>
              <w:t xml:space="preserve">  и </w:t>
            </w:r>
            <w:r>
              <w:rPr>
                <w:lang w:val="en-US" w:eastAsia="en-US"/>
              </w:rPr>
              <w:t>HSB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Растровая и векторная графика.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§1.2, 1.2.1, 1.2.2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Интерфейс и основные возможности графических редакторов.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Рисование графических примитивов в растровых и векторных графических редакторах.</w:t>
            </w:r>
            <w:r>
              <w:rPr>
                <w:lang w:eastAsia="en-US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1.2. Редактирование изображений в растровом графическом редакторе.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Инструменты рисования растровых графических редакторов.</w:t>
            </w:r>
            <w:r>
              <w:rPr>
                <w:lang w:eastAsia="en-US"/>
              </w:rPr>
              <w:tab/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Работа с объектами в векторных графических редакторах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1.3. Создание рисунков в векторном графическом редакторе.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Редактирование изображений и рисунков в растровых и векторных графических редакторах.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Растровая и векторная анимация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1.4. Анимация.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1.5. Кодирование и обработка звуковой информации</w:t>
            </w:r>
          </w:p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1.5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фото и видео.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1.6. Захват цифрового фото и создание слайд-шоу</w:t>
            </w:r>
          </w:p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1.7. Захват и редактирование цифрового видео с использованием системы нелинейного видеомонтажа.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1.6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2: «Кодирование и обработка текстовой информации» (9 часов)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Кодирование текстовой информации</w:t>
            </w:r>
            <w:r>
              <w:rPr>
                <w:lang w:eastAsia="en-US"/>
              </w:rPr>
              <w:tab/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2.1. Кодирование текстовой информации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Ввод и редактирование документа.</w:t>
            </w:r>
            <w:r>
              <w:rPr>
                <w:lang w:eastAsia="en-US"/>
              </w:rPr>
              <w:tab/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печать документов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2.2. Вставка в документ формул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2.3, 2.4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документа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2.3. Форматирование символов и абзацев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2.5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2.4. Создание и форматирование нумерованных и </w:t>
            </w:r>
            <w:proofErr w:type="spellStart"/>
            <w:r>
              <w:rPr>
                <w:lang w:eastAsia="en-US"/>
              </w:rPr>
              <w:t>маркерованных</w:t>
            </w:r>
            <w:proofErr w:type="spellEnd"/>
            <w:r>
              <w:rPr>
                <w:lang w:eastAsia="en-US"/>
              </w:rPr>
              <w:t xml:space="preserve"> списков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2.4. Создание и форматирование списков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2.5. Вставка в документ таблицы, ее форматирование и заполнение данными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2.6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2.6. Перевод текста с помощью компьютерного словаря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2.7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2.7. Сканирование и распознавание «бумажного» текстового документа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2.8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«Кодирование и обработка текстовой информации»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«Кодирование и обработка числовой информации»  10 ч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числовой информации. Представление числовой информации с помощью систем счисления.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3.1. Перевод чисел из одной системы счисления в другую с помощью калькулятора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3.1, 3.1.1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таблицы. Основные типы и форматы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3.2, 3.2.2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Относительные, абсолютные и смешанные ссылки в электронных таблицах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3.2. Относительные, абсолютные и смешанные ссылки в электронных таблицах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Встроенные функции.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3.3.</w:t>
            </w:r>
          </w:p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Создание таблиц значений функций в электронных таблицах.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Построение диаграмм и графиков в электронных таблицах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3.4. Построение диаграмм различных типов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базы данных в виде таблицы и формы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3.4.1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и поиск данных в электронных таблицах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3.5. Сортировка и поиск данных в электронных таблицах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3.4.2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«Кодирование и обработка числовой информации»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4: «Алгоритмизация и основы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объектно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ориентированного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программирования» 20 часов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Алгоритм и его формальное исполнение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Кодирование основных типов алгоритмических структур на объектно-ориентированных языках и алгоритмическом языке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4.1. Знакомство с системами объектно-ориентированного и алгоритмического программирования.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4.1. Знакомство с системами объектно-ориентированного и алгоритмического программирования.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Переменные: тип, имя, значение.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4.3.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4.2. Проект «Переменные»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4.2. Проект «Переменные»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Линейный алгоритм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4.3 Проект «Калькулятор»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4.3 Проект «Калькулятор»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Арифметические, строковые и логические выражения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4.4.  Проект «Строковый </w:t>
            </w:r>
            <w:r>
              <w:rPr>
                <w:lang w:eastAsia="en-US"/>
              </w:rPr>
              <w:lastRenderedPageBreak/>
              <w:t>калькулятор»»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</w:t>
            </w:r>
            <w:r>
              <w:t xml:space="preserve">4.4.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«Строковый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калькулятор»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Функции в языках объектно-ориентированного и алгоритмического программирования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4.5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4.5. Проект «Даты и время»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4.5. Проект «Даты и время»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Алгоритмическая структура «ветвление»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4.6. «Сравнение кодов символов»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4.6. «Сравнение кодов символов»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Алгоритмическая структура «Выбор»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4.7. Проект «Отметка»</w:t>
            </w:r>
            <w:r>
              <w:rPr>
                <w:lang w:eastAsia="en-US"/>
              </w:rPr>
              <w:tab/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4.7. Проект «Отметка»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Алгоритмическая структура «Цикл»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4.8. «Коды символов»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4.8. «Коды символов»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4.9.</w:t>
            </w:r>
          </w:p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Проект «Слово - перевёртыш»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p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4.9.</w:t>
            </w:r>
          </w:p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«Слово - перевёртыш»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4.6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по теме «Основы алгоритмизации и программирования»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«Моделирование и формализация» 10 часов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§5.2.1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5.2.2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Формализация и визуализация моделей.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§5.2.3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и исследование физических моделей.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5.1. Проект «Бросание мячика в площадку»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5.4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Приближенное решение уравнений.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5.2. Проект «Графическое решение уравнения»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5.5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Экспертные системы распознавания химических </w:t>
            </w:r>
            <w:r>
              <w:rPr>
                <w:lang w:eastAsia="en-US"/>
              </w:rPr>
              <w:lastRenderedPageBreak/>
              <w:t xml:space="preserve">веществ.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Практическая работа 5.3. Проект «Распознавание </w:t>
            </w:r>
            <w:r>
              <w:rPr>
                <w:lang w:eastAsia="en-US"/>
              </w:rPr>
              <w:lastRenderedPageBreak/>
              <w:t>удобрений»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5.6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модели управления объектами.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5.4. Проект «Модели систем управления»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5.7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по теме «Моделирование и формализация» 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«Информатизация общества» 3 часа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Информационное общество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6.1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6.2</w:t>
            </w:r>
          </w:p>
        </w:tc>
      </w:tr>
      <w:tr w:rsidR="00E74C6B" w:rsidTr="00E74C6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6.3</w:t>
            </w:r>
          </w:p>
        </w:tc>
      </w:tr>
      <w:tr w:rsidR="00E74C6B" w:rsidTr="00E74C6B">
        <w:tc>
          <w:tcPr>
            <w:tcW w:w="8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6B" w:rsidRDefault="00E7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3 часа</w:t>
            </w:r>
          </w:p>
        </w:tc>
      </w:tr>
    </w:tbl>
    <w:p w:rsidR="00E74C6B" w:rsidRDefault="00E74C6B" w:rsidP="00E74C6B">
      <w:pPr>
        <w:shd w:val="clear" w:color="auto" w:fill="FFFFFF"/>
        <w:spacing w:before="14"/>
        <w:rPr>
          <w:rFonts w:ascii="Times New Roman" w:hAnsi="Times New Roman" w:cs="Times New Roman"/>
        </w:rPr>
      </w:pPr>
    </w:p>
    <w:p w:rsidR="00E74C6B" w:rsidRDefault="00E74C6B" w:rsidP="00E74C6B">
      <w:pPr>
        <w:shd w:val="clear" w:color="auto" w:fill="FFFFFF"/>
        <w:spacing w:before="14"/>
        <w:rPr>
          <w:rFonts w:ascii="Times New Roman" w:hAnsi="Times New Roman" w:cs="Times New Roman"/>
        </w:rPr>
      </w:pPr>
    </w:p>
    <w:p w:rsidR="00E74C6B" w:rsidRDefault="002960E8" w:rsidP="00E74C6B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лите</w:t>
      </w:r>
      <w:r w:rsidR="00E74C6B">
        <w:rPr>
          <w:rFonts w:ascii="Times New Roman" w:hAnsi="Times New Roman" w:cs="Times New Roman"/>
          <w:b/>
          <w:i/>
        </w:rPr>
        <w:t xml:space="preserve">ратура </w:t>
      </w:r>
    </w:p>
    <w:p w:rsidR="00E74C6B" w:rsidRDefault="00E74C6B" w:rsidP="00E74C6B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Н.Д. Информатика и ИКТ. Базовый уровень: учебник для 9 класса /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 – М.:БИНОМ. Лаборатория знаний, 2011.</w:t>
      </w:r>
    </w:p>
    <w:p w:rsidR="00E74C6B" w:rsidRDefault="00E74C6B" w:rsidP="00E74C6B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«Информатика и ИКТ».8-11 классы: методическое пособие /  Н.Д.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 xml:space="preserve"> – М.: БИНОМ. Лаборатория знаний, 2010.</w:t>
      </w:r>
    </w:p>
    <w:p w:rsidR="00E74C6B" w:rsidRDefault="00E74C6B" w:rsidP="00E74C6B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У</w:t>
      </w:r>
      <w:r>
        <w:rPr>
          <w:rFonts w:ascii="Times New Roman" w:hAnsi="Times New Roman"/>
          <w:noProof/>
        </w:rPr>
        <w:t>гринович</w:t>
      </w:r>
      <w:proofErr w:type="spellEnd"/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noProof/>
        </w:rPr>
        <w:t xml:space="preserve">.Д.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noProof/>
        </w:rPr>
        <w:t xml:space="preserve">.Л.,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noProof/>
        </w:rPr>
        <w:t xml:space="preserve">ихайлова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noProof/>
        </w:rPr>
        <w:t xml:space="preserve">.И.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рактикум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о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noProof/>
        </w:rPr>
        <w:t xml:space="preserve">нформатике и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noProof/>
        </w:rPr>
        <w:t xml:space="preserve">нформационным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noProof/>
        </w:rPr>
        <w:t xml:space="preserve">ехнологиям.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noProof/>
        </w:rPr>
        <w:t xml:space="preserve">чебное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noProof/>
        </w:rPr>
        <w:t xml:space="preserve">особие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noProof/>
        </w:rPr>
        <w:t xml:space="preserve">ля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noProof/>
        </w:rPr>
        <w:t xml:space="preserve">бщеобразовательных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noProof/>
        </w:rPr>
        <w:t xml:space="preserve">чреждений.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noProof/>
        </w:rPr>
        <w:t xml:space="preserve">.: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noProof/>
        </w:rPr>
        <w:t xml:space="preserve">ИНОМ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noProof/>
        </w:rPr>
        <w:t xml:space="preserve">аборатория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noProof/>
        </w:rPr>
        <w:t>наний, 2011.</w:t>
      </w:r>
    </w:p>
    <w:p w:rsidR="00E74C6B" w:rsidRDefault="00E74C6B" w:rsidP="00E74C6B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jc w:val="both"/>
        <w:rPr>
          <w:rFonts w:ascii="Times New Roman" w:hAnsi="Times New Roman" w:cs="Times New Roman"/>
        </w:rPr>
      </w:pPr>
    </w:p>
    <w:p w:rsidR="00E74C6B" w:rsidRDefault="00E74C6B" w:rsidP="00E74C6B">
      <w:pPr>
        <w:spacing w:line="240" w:lineRule="auto"/>
        <w:jc w:val="center"/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shd w:val="clear" w:color="auto" w:fill="FFFFFF"/>
        <w:spacing w:before="14"/>
        <w:rPr>
          <w:rFonts w:ascii="Times New Roman" w:hAnsi="Times New Roman" w:cs="Times New Roman"/>
        </w:rPr>
      </w:pPr>
    </w:p>
    <w:p w:rsidR="00E74C6B" w:rsidRDefault="00E74C6B" w:rsidP="00E74C6B">
      <w:pPr>
        <w:shd w:val="clear" w:color="auto" w:fill="FFFFFF"/>
        <w:spacing w:before="14"/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E74C6B" w:rsidRDefault="00E74C6B" w:rsidP="00E74C6B">
      <w:pPr>
        <w:rPr>
          <w:rFonts w:ascii="Times New Roman" w:hAnsi="Times New Roman" w:cs="Times New Roman"/>
        </w:rPr>
      </w:pPr>
    </w:p>
    <w:p w:rsidR="00B80BD7" w:rsidRDefault="00B80BD7"/>
    <w:sectPr w:rsidR="00B80BD7" w:rsidSect="00A4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F2" w:rsidRDefault="00BC0EF2" w:rsidP="00E74C6B">
      <w:pPr>
        <w:spacing w:after="0" w:line="240" w:lineRule="auto"/>
      </w:pPr>
      <w:r>
        <w:separator/>
      </w:r>
    </w:p>
  </w:endnote>
  <w:endnote w:type="continuationSeparator" w:id="0">
    <w:p w:rsidR="00BC0EF2" w:rsidRDefault="00BC0EF2" w:rsidP="00E7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B" w:rsidRDefault="00A445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94745"/>
      <w:docPartObj>
        <w:docPartGallery w:val="Page Numbers (Bottom of Page)"/>
        <w:docPartUnique/>
      </w:docPartObj>
    </w:sdtPr>
    <w:sdtContent>
      <w:p w:rsidR="00A4455B" w:rsidRDefault="00A445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455B" w:rsidRDefault="00A445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B" w:rsidRDefault="00A44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F2" w:rsidRDefault="00BC0EF2" w:rsidP="00E74C6B">
      <w:pPr>
        <w:spacing w:after="0" w:line="240" w:lineRule="auto"/>
      </w:pPr>
      <w:r>
        <w:separator/>
      </w:r>
    </w:p>
  </w:footnote>
  <w:footnote w:type="continuationSeparator" w:id="0">
    <w:p w:rsidR="00BC0EF2" w:rsidRDefault="00BC0EF2" w:rsidP="00E7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B" w:rsidRDefault="00A445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B" w:rsidRDefault="00A4455B" w:rsidP="00A4455B">
    <w:pPr>
      <w:pStyle w:val="ab"/>
      <w:tabs>
        <w:tab w:val="clear" w:pos="4677"/>
        <w:tab w:val="clear" w:pos="9355"/>
        <w:tab w:val="left" w:pos="2700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B" w:rsidRDefault="00A44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A9"/>
    <w:multiLevelType w:val="hybridMultilevel"/>
    <w:tmpl w:val="410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EC3676"/>
    <w:multiLevelType w:val="hybridMultilevel"/>
    <w:tmpl w:val="437C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A66"/>
    <w:multiLevelType w:val="hybridMultilevel"/>
    <w:tmpl w:val="255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1DF"/>
    <w:multiLevelType w:val="hybridMultilevel"/>
    <w:tmpl w:val="B10E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47AA2"/>
    <w:multiLevelType w:val="hybridMultilevel"/>
    <w:tmpl w:val="B2B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50404"/>
    <w:multiLevelType w:val="hybridMultilevel"/>
    <w:tmpl w:val="8454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B26B5"/>
    <w:multiLevelType w:val="hybridMultilevel"/>
    <w:tmpl w:val="29E46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BA4679"/>
    <w:multiLevelType w:val="hybridMultilevel"/>
    <w:tmpl w:val="B848470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4"/>
    <w:rsid w:val="002960E8"/>
    <w:rsid w:val="007068F4"/>
    <w:rsid w:val="00745CFF"/>
    <w:rsid w:val="00A4455B"/>
    <w:rsid w:val="00B80BD7"/>
    <w:rsid w:val="00BC0EF2"/>
    <w:rsid w:val="00E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6B"/>
  </w:style>
  <w:style w:type="paragraph" w:styleId="1">
    <w:name w:val="heading 1"/>
    <w:basedOn w:val="a"/>
    <w:next w:val="a"/>
    <w:link w:val="10"/>
    <w:qFormat/>
    <w:rsid w:val="00E74C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semiHidden/>
    <w:unhideWhenUsed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C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C6B"/>
  </w:style>
  <w:style w:type="paragraph" w:styleId="2">
    <w:name w:val="Body Text Indent 2"/>
    <w:basedOn w:val="a"/>
    <w:link w:val="20"/>
    <w:semiHidden/>
    <w:unhideWhenUsed/>
    <w:rsid w:val="00E74C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74C6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74C6B"/>
    <w:pPr>
      <w:ind w:left="720"/>
      <w:contextualSpacing/>
    </w:pPr>
  </w:style>
  <w:style w:type="paragraph" w:customStyle="1" w:styleId="p1">
    <w:name w:val="p1"/>
    <w:basedOn w:val="a"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4C6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6B"/>
  </w:style>
  <w:style w:type="paragraph" w:styleId="1">
    <w:name w:val="heading 1"/>
    <w:basedOn w:val="a"/>
    <w:next w:val="a"/>
    <w:link w:val="10"/>
    <w:qFormat/>
    <w:rsid w:val="00E74C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semiHidden/>
    <w:unhideWhenUsed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C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C6B"/>
  </w:style>
  <w:style w:type="paragraph" w:styleId="2">
    <w:name w:val="Body Text Indent 2"/>
    <w:basedOn w:val="a"/>
    <w:link w:val="20"/>
    <w:semiHidden/>
    <w:unhideWhenUsed/>
    <w:rsid w:val="00E74C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74C6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74C6B"/>
    <w:pPr>
      <w:ind w:left="720"/>
      <w:contextualSpacing/>
    </w:pPr>
  </w:style>
  <w:style w:type="paragraph" w:customStyle="1" w:styleId="p1">
    <w:name w:val="p1"/>
    <w:basedOn w:val="a"/>
    <w:rsid w:val="00E7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4C6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7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2017-08-14T09:28:00Z</dcterms:created>
  <dcterms:modified xsi:type="dcterms:W3CDTF">2017-08-14T10:12:00Z</dcterms:modified>
</cp:coreProperties>
</file>