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D2" w:rsidRDefault="005A63D2" w:rsidP="005A6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3D2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ПРОГРАММЫ </w:t>
      </w:r>
    </w:p>
    <w:p w:rsidR="005A63D2" w:rsidRDefault="005A63D2" w:rsidP="005A6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5A63D2" w:rsidRPr="005A63D2" w:rsidRDefault="005A63D2" w:rsidP="005A6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D2" w:rsidRP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3D2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(далее – ООП</w:t>
      </w:r>
      <w:r w:rsidR="000D15F5">
        <w:rPr>
          <w:rFonts w:ascii="Times New Roman" w:hAnsi="Times New Roman" w:cs="Times New Roman"/>
          <w:sz w:val="24"/>
          <w:szCs w:val="24"/>
        </w:rPr>
        <w:t xml:space="preserve"> СОО) </w:t>
      </w:r>
      <w:r w:rsidRPr="005A63D2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</w:t>
      </w:r>
      <w:r w:rsidR="000D15F5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№8» </w:t>
      </w:r>
      <w:proofErr w:type="gramStart"/>
      <w:r w:rsidR="000D15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15F5">
        <w:rPr>
          <w:rFonts w:ascii="Times New Roman" w:hAnsi="Times New Roman" w:cs="Times New Roman"/>
          <w:sz w:val="24"/>
          <w:szCs w:val="24"/>
        </w:rPr>
        <w:t>далее – МБОУ «СОШ 38») разработана в соответствии с требованиями Федерального государственного образовательного стандарта среднего общего образования  ( далее ФГОС СОО) к структуре основной образовательной программы.</w:t>
      </w:r>
    </w:p>
    <w:p w:rsidR="005A63D2" w:rsidRPr="005A63D2" w:rsidRDefault="000D15F5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63D2" w:rsidRPr="005A63D2">
        <w:rPr>
          <w:rFonts w:ascii="Times New Roman" w:hAnsi="Times New Roman" w:cs="Times New Roman"/>
          <w:sz w:val="24"/>
          <w:szCs w:val="24"/>
        </w:rPr>
        <w:t xml:space="preserve">ООП СОО МБОУ «СОШ № 8» </w:t>
      </w:r>
      <w:proofErr w:type="gramStart"/>
      <w:r w:rsidR="005A63D2" w:rsidRPr="005A63D2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5A63D2" w:rsidRPr="005A63D2">
        <w:rPr>
          <w:rFonts w:ascii="Times New Roman" w:hAnsi="Times New Roman" w:cs="Times New Roman"/>
          <w:sz w:val="24"/>
          <w:szCs w:val="24"/>
        </w:rPr>
        <w:t xml:space="preserve"> в соответствии с ФГОС СОО, с учетом примерной основной образовательной программы среднего общего образования, а также анализа образовательных запросов  участников образовательных отношений.</w:t>
      </w:r>
    </w:p>
    <w:p w:rsidR="005A63D2" w:rsidRPr="005A63D2" w:rsidRDefault="005A63D2" w:rsidP="00AB0F4C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63D2">
        <w:rPr>
          <w:rFonts w:ascii="Times New Roman" w:hAnsi="Times New Roman" w:cs="Times New Roman"/>
          <w:b/>
          <w:i/>
          <w:iCs/>
          <w:sz w:val="24"/>
          <w:szCs w:val="24"/>
        </w:rPr>
        <w:t>Нормативно-правовой основой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63D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5A63D2">
        <w:rPr>
          <w:rFonts w:ascii="Times New Roman" w:hAnsi="Times New Roman" w:cs="Times New Roman"/>
          <w:sz w:val="24"/>
          <w:szCs w:val="24"/>
        </w:rPr>
        <w:t>разработки и существования ООП СОО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A63D2">
        <w:rPr>
          <w:rFonts w:ascii="Times New Roman" w:hAnsi="Times New Roman" w:cs="Times New Roman"/>
          <w:sz w:val="24"/>
          <w:szCs w:val="24"/>
        </w:rPr>
        <w:t>ОУ</w:t>
      </w:r>
      <w:r w:rsidR="00AB0F4C">
        <w:rPr>
          <w:rFonts w:ascii="Times New Roman" w:hAnsi="Times New Roman" w:cs="Times New Roman"/>
          <w:sz w:val="24"/>
          <w:szCs w:val="24"/>
        </w:rPr>
        <w:t xml:space="preserve">  </w:t>
      </w:r>
      <w:r w:rsidRPr="005A63D2">
        <w:rPr>
          <w:rFonts w:ascii="Times New Roman" w:hAnsi="Times New Roman" w:cs="Times New Roman"/>
          <w:sz w:val="24"/>
          <w:szCs w:val="24"/>
        </w:rPr>
        <w:t xml:space="preserve">«СОШ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63D2">
        <w:rPr>
          <w:rFonts w:ascii="Times New Roman" w:hAnsi="Times New Roman" w:cs="Times New Roman"/>
          <w:sz w:val="24"/>
          <w:szCs w:val="24"/>
        </w:rPr>
        <w:t>» являются следующие документы:</w:t>
      </w:r>
    </w:p>
    <w:p w:rsidR="005A63D2" w:rsidRPr="005A63D2" w:rsidRDefault="005A63D2" w:rsidP="00AB0F4C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63D2">
        <w:rPr>
          <w:rFonts w:ascii="Times New Roman" w:hAnsi="Times New Roman" w:cs="Times New Roman"/>
          <w:sz w:val="24"/>
          <w:szCs w:val="24"/>
        </w:rPr>
        <w:t>– Федеральный закон Российской Федерации от 29 декабря 2012 г. N 273-ФЗ "Об</w:t>
      </w:r>
      <w:r w:rsidR="00AB0F4C">
        <w:rPr>
          <w:rFonts w:ascii="Times New Roman" w:hAnsi="Times New Roman" w:cs="Times New Roman"/>
          <w:sz w:val="24"/>
          <w:szCs w:val="24"/>
        </w:rPr>
        <w:t xml:space="preserve"> </w:t>
      </w:r>
      <w:r w:rsidRPr="005A63D2">
        <w:rPr>
          <w:rFonts w:ascii="Times New Roman" w:hAnsi="Times New Roman" w:cs="Times New Roman"/>
          <w:sz w:val="24"/>
          <w:szCs w:val="24"/>
        </w:rPr>
        <w:t>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3D2"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p w:rsidR="000D15F5" w:rsidRPr="001811E6" w:rsidRDefault="005A63D2" w:rsidP="001811E6">
      <w:pPr>
        <w:tabs>
          <w:tab w:val="left" w:pos="9072"/>
        </w:tabs>
        <w:autoSpaceDE w:val="0"/>
        <w:autoSpaceDN w:val="0"/>
        <w:adjustRightInd w:val="0"/>
        <w:spacing w:after="0"/>
        <w:ind w:left="-567" w:right="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63D2">
        <w:rPr>
          <w:rFonts w:ascii="Times New Roman" w:hAnsi="Times New Roman" w:cs="Times New Roman"/>
          <w:sz w:val="24"/>
          <w:szCs w:val="24"/>
        </w:rPr>
        <w:t>– Федеральный государственный образовательный стандарт среднего общего</w:t>
      </w:r>
      <w:r w:rsidR="001811E6" w:rsidRPr="001811E6">
        <w:rPr>
          <w:rFonts w:ascii="Times New Roman" w:hAnsi="Times New Roman" w:cs="Times New Roman"/>
          <w:sz w:val="24"/>
          <w:szCs w:val="24"/>
        </w:rPr>
        <w:t xml:space="preserve">  </w:t>
      </w:r>
      <w:r w:rsidRPr="001811E6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</w:t>
      </w:r>
      <w:r w:rsidR="000D15F5" w:rsidRPr="001811E6">
        <w:rPr>
          <w:rFonts w:ascii="Times New Roman" w:hAnsi="Times New Roman" w:cs="Times New Roman"/>
          <w:sz w:val="24"/>
          <w:szCs w:val="24"/>
        </w:rPr>
        <w:t xml:space="preserve"> </w:t>
      </w:r>
      <w:r w:rsidRPr="001811E6">
        <w:rPr>
          <w:rFonts w:ascii="Times New Roman" w:hAnsi="Times New Roman" w:cs="Times New Roman"/>
          <w:sz w:val="24"/>
          <w:szCs w:val="24"/>
        </w:rPr>
        <w:t>Российской Федерации от 17 мая 2012 г. N 413 (</w:t>
      </w:r>
      <w:r w:rsidR="000D15F5" w:rsidRPr="001811E6">
        <w:rPr>
          <w:rFonts w:ascii="Times New Roman" w:hAnsi="Times New Roman" w:cs="Times New Roman"/>
          <w:sz w:val="24"/>
          <w:szCs w:val="24"/>
        </w:rPr>
        <w:t>в редакции приказов от 29 декабря 2014 г. №1645, от 31 декабря 2015 г. №1576, от 29 июня 2017 г. №613);</w:t>
      </w:r>
    </w:p>
    <w:p w:rsidR="005A63D2" w:rsidRPr="005A63D2" w:rsidRDefault="000D15F5" w:rsidP="00FF1DE1">
      <w:pPr>
        <w:pStyle w:val="Default"/>
        <w:tabs>
          <w:tab w:val="left" w:pos="9072"/>
        </w:tabs>
        <w:spacing w:line="276" w:lineRule="auto"/>
        <w:ind w:left="-284" w:right="851" w:firstLine="851"/>
        <w:jc w:val="both"/>
      </w:pPr>
      <w:r>
        <w:t xml:space="preserve">-  </w:t>
      </w:r>
      <w:r w:rsidRPr="00050B54">
        <w:t xml:space="preserve">Санитарные правила «Санитарно-эпидемиологические требования к организациям воспитания и обучения, отдыха и оздоровления детей и молодежи», </w:t>
      </w:r>
      <w:r>
        <w:t xml:space="preserve">утвержденные  </w:t>
      </w:r>
      <w:r w:rsidRPr="00050B54">
        <w:t>постановлением Главного государственного санитарного врача Российской Федерации</w:t>
      </w:r>
      <w:r>
        <w:t xml:space="preserve"> </w:t>
      </w:r>
      <w:r w:rsidRPr="00050B54">
        <w:t xml:space="preserve"> </w:t>
      </w:r>
      <w:proofErr w:type="spellStart"/>
      <w:r w:rsidRPr="00050B54">
        <w:t>СанПиН</w:t>
      </w:r>
      <w:proofErr w:type="spellEnd"/>
      <w:r w:rsidRPr="00050B54">
        <w:t xml:space="preserve"> 2.4.3648-20; 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СОО определяет цели, задачи, планируемые результаты, содержание и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при получении среднего общего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и реализуется через урочную и внеурочную деятельность с</w:t>
      </w:r>
      <w:r w:rsidR="00FF1D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соблюдением требований санитарных правил и нормативов.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ООО М</w:t>
      </w:r>
      <w:r w:rsidR="00FF1D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«СОШ№</w:t>
      </w:r>
      <w:r w:rsidR="00FF1D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педагогическим коллективом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F1DE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FF1D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«СОШ № </w:t>
      </w:r>
      <w:r w:rsidR="00FF1D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3D2" w:rsidRPr="00FF1DE1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СОО в соответствии с требованиями Стандарта </w:t>
      </w:r>
      <w:r w:rsidRPr="00FF1DE1">
        <w:rPr>
          <w:rFonts w:ascii="Times New Roman" w:hAnsi="Times New Roman" w:cs="Times New Roman"/>
          <w:b/>
          <w:bCs/>
          <w:sz w:val="24"/>
          <w:szCs w:val="24"/>
        </w:rPr>
        <w:t>содержит три раздела:</w:t>
      </w:r>
    </w:p>
    <w:p w:rsidR="005A63D2" w:rsidRPr="00FF1DE1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FF1DE1">
        <w:rPr>
          <w:rFonts w:ascii="Times New Roman" w:hAnsi="Times New Roman" w:cs="Times New Roman"/>
          <w:b/>
          <w:bCs/>
          <w:sz w:val="24"/>
          <w:szCs w:val="24"/>
        </w:rPr>
        <w:t>целевой, содержательный и организационный.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right="851" w:firstLine="851"/>
        <w:rPr>
          <w:rFonts w:ascii="Times New Roman" w:hAnsi="Times New Roman" w:cs="Times New Roman"/>
          <w:sz w:val="24"/>
          <w:szCs w:val="24"/>
        </w:rPr>
      </w:pPr>
      <w:r w:rsidRPr="00FF1DE1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общее назначение, цели, задачи и </w:t>
      </w:r>
      <w:r w:rsidR="00FF1DE1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основной образовательной программы, а также </w:t>
      </w:r>
      <w:r w:rsidR="00FF1DE1">
        <w:rPr>
          <w:rFonts w:ascii="Times New Roman" w:hAnsi="Times New Roman" w:cs="Times New Roman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z w:val="24"/>
          <w:szCs w:val="24"/>
        </w:rPr>
        <w:t>определения достижения этих целей и результатов.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пояснительную записку;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планируемые результаты освоения учащимися основной образовательной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систему оценки достижения планируемых результатов освоения основной</w:t>
      </w:r>
    </w:p>
    <w:p w:rsidR="005A63D2" w:rsidRDefault="005A63D2" w:rsidP="000D15F5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FF1DE1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общее содержание среднего общего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и включает образовательные программы, ориентированные на</w:t>
      </w:r>
      <w:r w:rsidR="00FF1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5A63D2" w:rsidRDefault="00FF1DE1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3D2">
        <w:rPr>
          <w:rFonts w:ascii="Times New Roman" w:hAnsi="Times New Roman" w:cs="Times New Roman"/>
          <w:sz w:val="24"/>
          <w:szCs w:val="24"/>
        </w:rPr>
        <w:t>программу развития универсальных учебных действий при получении среднего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образования, включающую формирование компетенций </w:t>
      </w:r>
      <w:r w:rsidR="00FF1DE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F1DE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в области</w:t>
      </w:r>
      <w:r w:rsidR="00FF1D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деятельности;</w:t>
      </w:r>
    </w:p>
    <w:p w:rsidR="005A63D2" w:rsidRDefault="00FF1DE1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3D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D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A63D2" w:rsidRDefault="00FF1DE1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рабочую программу воспитания</w:t>
      </w:r>
      <w:r w:rsidR="005A63D2">
        <w:rPr>
          <w:rFonts w:ascii="Times New Roman" w:hAnsi="Times New Roman" w:cs="Times New Roman"/>
          <w:sz w:val="24"/>
          <w:szCs w:val="24"/>
        </w:rPr>
        <w:t>;</w:t>
      </w:r>
    </w:p>
    <w:p w:rsidR="005A63D2" w:rsidRDefault="00FF1DE1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3D2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работы, включающую организацию работы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A63D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A63D2">
        <w:rPr>
          <w:rFonts w:ascii="Times New Roman" w:hAnsi="Times New Roman" w:cs="Times New Roman"/>
          <w:sz w:val="24"/>
          <w:szCs w:val="24"/>
        </w:rPr>
        <w:t>щимися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3D2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инвалидами.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FF1DE1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общие рамки организации образовательной</w:t>
      </w:r>
      <w:r w:rsidR="00FF1D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деятельности, а также механизмы реализации основной образовательной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учебный план среднего общего образования;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1811E6" w:rsidRDefault="001811E6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работы;</w:t>
      </w:r>
    </w:p>
    <w:p w:rsidR="005A63D2" w:rsidRDefault="005A63D2" w:rsidP="00FF1DE1">
      <w:pPr>
        <w:tabs>
          <w:tab w:val="left" w:pos="9072"/>
        </w:tabs>
        <w:autoSpaceDE w:val="0"/>
        <w:autoSpaceDN w:val="0"/>
        <w:adjustRightInd w:val="0"/>
        <w:spacing w:after="0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систему условий реализации основной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3E41" w:rsidRDefault="005A63D2" w:rsidP="00FF1DE1">
      <w:pPr>
        <w:tabs>
          <w:tab w:val="left" w:pos="9072"/>
        </w:tabs>
        <w:ind w:left="-567" w:firstLine="1134"/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="00FF1DE1"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F3E41" w:rsidSect="00FF1DE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D6F"/>
    <w:multiLevelType w:val="hybridMultilevel"/>
    <w:tmpl w:val="CE564232"/>
    <w:lvl w:ilvl="0" w:tplc="FE06B99A">
      <w:numFmt w:val="bullet"/>
      <w:lvlText w:val="–"/>
      <w:lvlJc w:val="left"/>
      <w:pPr>
        <w:ind w:left="123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74582A">
      <w:numFmt w:val="bullet"/>
      <w:lvlText w:val="•"/>
      <w:lvlJc w:val="left"/>
      <w:pPr>
        <w:ind w:left="2242" w:hanging="183"/>
      </w:pPr>
      <w:rPr>
        <w:rFonts w:hint="default"/>
        <w:lang w:val="en-US" w:eastAsia="en-US" w:bidi="ar-SA"/>
      </w:rPr>
    </w:lvl>
    <w:lvl w:ilvl="2" w:tplc="C4DA6AEE">
      <w:numFmt w:val="bullet"/>
      <w:lvlText w:val="•"/>
      <w:lvlJc w:val="left"/>
      <w:pPr>
        <w:ind w:left="3244" w:hanging="183"/>
      </w:pPr>
      <w:rPr>
        <w:rFonts w:hint="default"/>
        <w:lang w:val="en-US" w:eastAsia="en-US" w:bidi="ar-SA"/>
      </w:rPr>
    </w:lvl>
    <w:lvl w:ilvl="3" w:tplc="A71ED7BE">
      <w:numFmt w:val="bullet"/>
      <w:lvlText w:val="•"/>
      <w:lvlJc w:val="left"/>
      <w:pPr>
        <w:ind w:left="4247" w:hanging="183"/>
      </w:pPr>
      <w:rPr>
        <w:rFonts w:hint="default"/>
        <w:lang w:val="en-US" w:eastAsia="en-US" w:bidi="ar-SA"/>
      </w:rPr>
    </w:lvl>
    <w:lvl w:ilvl="4" w:tplc="41D26F10">
      <w:numFmt w:val="bullet"/>
      <w:lvlText w:val="•"/>
      <w:lvlJc w:val="left"/>
      <w:pPr>
        <w:ind w:left="5249" w:hanging="183"/>
      </w:pPr>
      <w:rPr>
        <w:rFonts w:hint="default"/>
        <w:lang w:val="en-US" w:eastAsia="en-US" w:bidi="ar-SA"/>
      </w:rPr>
    </w:lvl>
    <w:lvl w:ilvl="5" w:tplc="2F1483CE">
      <w:numFmt w:val="bullet"/>
      <w:lvlText w:val="•"/>
      <w:lvlJc w:val="left"/>
      <w:pPr>
        <w:ind w:left="6252" w:hanging="183"/>
      </w:pPr>
      <w:rPr>
        <w:rFonts w:hint="default"/>
        <w:lang w:val="en-US" w:eastAsia="en-US" w:bidi="ar-SA"/>
      </w:rPr>
    </w:lvl>
    <w:lvl w:ilvl="6" w:tplc="E9667924">
      <w:numFmt w:val="bullet"/>
      <w:lvlText w:val="•"/>
      <w:lvlJc w:val="left"/>
      <w:pPr>
        <w:ind w:left="7254" w:hanging="183"/>
      </w:pPr>
      <w:rPr>
        <w:rFonts w:hint="default"/>
        <w:lang w:val="en-US" w:eastAsia="en-US" w:bidi="ar-SA"/>
      </w:rPr>
    </w:lvl>
    <w:lvl w:ilvl="7" w:tplc="EA009558">
      <w:numFmt w:val="bullet"/>
      <w:lvlText w:val="•"/>
      <w:lvlJc w:val="left"/>
      <w:pPr>
        <w:ind w:left="8256" w:hanging="183"/>
      </w:pPr>
      <w:rPr>
        <w:rFonts w:hint="default"/>
        <w:lang w:val="en-US" w:eastAsia="en-US" w:bidi="ar-SA"/>
      </w:rPr>
    </w:lvl>
    <w:lvl w:ilvl="8" w:tplc="E6BC7CF6">
      <w:numFmt w:val="bullet"/>
      <w:lvlText w:val="•"/>
      <w:lvlJc w:val="left"/>
      <w:pPr>
        <w:ind w:left="9259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D2"/>
    <w:rsid w:val="000A4BE5"/>
    <w:rsid w:val="000D15F5"/>
    <w:rsid w:val="001571EC"/>
    <w:rsid w:val="001811E6"/>
    <w:rsid w:val="005A63D2"/>
    <w:rsid w:val="00684F95"/>
    <w:rsid w:val="006F277E"/>
    <w:rsid w:val="00760933"/>
    <w:rsid w:val="00792448"/>
    <w:rsid w:val="008E4184"/>
    <w:rsid w:val="0099402C"/>
    <w:rsid w:val="00AB0F4C"/>
    <w:rsid w:val="00DB24CB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D15F5"/>
    <w:pPr>
      <w:widowControl w:val="0"/>
      <w:autoSpaceDE w:val="0"/>
      <w:autoSpaceDN w:val="0"/>
      <w:spacing w:after="0" w:line="240" w:lineRule="auto"/>
      <w:ind w:left="513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D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locked/>
    <w:rsid w:val="000D15F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2021-12-29T08:58:00Z</dcterms:created>
  <dcterms:modified xsi:type="dcterms:W3CDTF">2021-12-29T15:54:00Z</dcterms:modified>
</cp:coreProperties>
</file>